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D5B996E" w:rsidP="7D5B996E" w:rsidRDefault="7D5B996E" w14:paraId="314645B4" w14:textId="6D80A156">
      <w:pPr>
        <w:widowControl w:val="0"/>
        <w:spacing w:before="120" w:after="120"/>
        <w:jc w:val="center"/>
        <w:rPr>
          <w:rFonts w:ascii="Times" w:hAnsi="Times" w:eastAsia="Times" w:cs="Times"/>
          <w:b w:val="1"/>
          <w:bCs w:val="1"/>
          <w:i w:val="1"/>
          <w:iCs w:val="1"/>
          <w:caps w:val="0"/>
          <w:smallCaps w:val="0"/>
          <w:noProof w:val="0"/>
          <w:color w:val="000000" w:themeColor="text1" w:themeTint="FF" w:themeShade="FF"/>
          <w:sz w:val="24"/>
          <w:szCs w:val="24"/>
          <w:lang w:val="de-DE"/>
        </w:rPr>
      </w:pPr>
    </w:p>
    <w:p w:rsidR="1FF9AA85" w:rsidP="7D5B996E" w:rsidRDefault="1FF9AA85" w14:paraId="0750341B" w14:textId="6F0E2FDD">
      <w:pPr>
        <w:widowControl w:val="0"/>
        <w:spacing w:before="120" w:after="120"/>
        <w:jc w:val="left"/>
        <w:rPr>
          <w:rFonts w:ascii="Times" w:hAnsi="Times" w:eastAsia="Times" w:cs="Times"/>
          <w:b w:val="1"/>
          <w:bCs w:val="1"/>
          <w:i w:val="1"/>
          <w:iCs w:val="1"/>
          <w:caps w:val="0"/>
          <w:smallCaps w:val="0"/>
          <w:noProof w:val="0"/>
          <w:color w:val="000000" w:themeColor="text1" w:themeTint="FF" w:themeShade="FF"/>
          <w:sz w:val="28"/>
          <w:szCs w:val="28"/>
          <w:lang w:val="de-DE"/>
        </w:rPr>
      </w:pPr>
      <w:r w:rsidRPr="7D5B996E" w:rsidR="1FF9AA85">
        <w:rPr>
          <w:rFonts w:ascii="Times" w:hAnsi="Times" w:eastAsia="Times" w:cs="Times"/>
          <w:b w:val="1"/>
          <w:bCs w:val="1"/>
          <w:i w:val="0"/>
          <w:iCs w:val="0"/>
          <w:caps w:val="0"/>
          <w:smallCaps w:val="0"/>
          <w:noProof w:val="0"/>
          <w:color w:val="000000" w:themeColor="text1" w:themeTint="FF" w:themeShade="FF"/>
          <w:sz w:val="28"/>
          <w:szCs w:val="28"/>
          <w:lang w:val="de-DE"/>
        </w:rPr>
        <w:t>ÕPIOSKUSED</w:t>
      </w:r>
    </w:p>
    <w:p w:rsidR="1FF9AA85" w:rsidP="7D5B996E" w:rsidRDefault="1FF9AA85" w14:paraId="115F657E" w14:textId="699AA4B4">
      <w:pPr>
        <w:pStyle w:val="Pealkiri21"/>
        <w:keepNext w:val="1"/>
        <w:widowControl w:val="1"/>
        <w:spacing w:before="480" w:after="300" w:line="360" w:lineRule="auto"/>
        <w:rPr>
          <w:rFonts w:ascii="Times" w:hAnsi="Times" w:eastAsia="Times" w:cs="Times"/>
          <w:b w:val="1"/>
          <w:bCs w:val="1"/>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 xml:space="preserve">Õppe- ja kasvatuseesmärgid </w:t>
      </w:r>
    </w:p>
    <w:p w:rsidR="1FF9AA85" w:rsidP="7D5B996E" w:rsidRDefault="1FF9AA85" w14:paraId="24F7E872" w14:textId="3870B09A">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Põhikooli õpioskuste õpetusega taotletakse, et õpilane: </w:t>
      </w:r>
    </w:p>
    <w:p w:rsidR="1FF9AA85" w:rsidP="7D5B996E" w:rsidRDefault="1FF9AA85" w14:paraId="13F4B692" w14:textId="42BD92D1">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1) arendab koostööoskust;</w:t>
      </w:r>
    </w:p>
    <w:p w:rsidR="1FF9AA85" w:rsidP="7D5B996E" w:rsidRDefault="1FF9AA85" w14:paraId="233C8848" w14:textId="414FE4E6">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2) planeerib õppimist ja oskab seda plaani järgida; </w:t>
      </w:r>
    </w:p>
    <w:p w:rsidR="1FF9AA85" w:rsidP="7D5B996E" w:rsidRDefault="1FF9AA85" w14:paraId="703910AC" w14:textId="3FA35738">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3) kasutab õpitut, sealhulgas õpioskusi ja – strateegiaid, erinevates kontekstides ja probleeme lahendades; </w:t>
      </w:r>
    </w:p>
    <w:p w:rsidR="1FF9AA85" w:rsidP="7D5B996E" w:rsidRDefault="1FF9AA85" w14:paraId="4DA97028" w14:textId="6EF86D35">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4) valdab peamisi töövõtteid arvutil igapäevases õppetöös eelkõige infot otsides, töödeldes ja analüüsides ning tekstidokumente ja esitlusi koostades; </w:t>
      </w:r>
    </w:p>
    <w:p w:rsidR="1FF9AA85" w:rsidP="7D5B996E" w:rsidRDefault="1FF9AA85" w14:paraId="12A287E3" w14:textId="44BF6347">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5) teadvustab ning oskab vältida info- ka kommunikatsioonitehnoloogia (edaspidi IKT) kasutamisel tekkida võivaid ohte oma tervisele, turvalisusele ja isikuandmete kaitsele; </w:t>
      </w:r>
    </w:p>
    <w:p w:rsidR="1FF9AA85" w:rsidP="7D5B996E" w:rsidRDefault="1FF9AA85" w14:paraId="7C3B902A" w14:textId="4AE30711">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5) iseseisva, individuaalse ja rühmatöö, koostöö- ja meeskonnatööoskuste omandamine;</w:t>
      </w:r>
    </w:p>
    <w:p w:rsidR="1FF9AA85" w:rsidP="7D5B996E" w:rsidRDefault="1FF9AA85" w14:paraId="08392173" w14:textId="2242A88B">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6) õpilase silmaringi laienemine erinevate teabeallikate kasutamise kaudu;</w:t>
      </w:r>
    </w:p>
    <w:p w:rsidR="1FF9AA85" w:rsidP="7D5B996E" w:rsidRDefault="1FF9AA85" w14:paraId="3BA3BE4F" w14:textId="01A1800B">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7) funktsionaalse lugemise oskuse arendamine. </w:t>
      </w:r>
    </w:p>
    <w:p w:rsidR="7D5B996E" w:rsidP="7D5B996E" w:rsidRDefault="7D5B996E" w14:paraId="74ED75CC" w14:textId="0F78B9D3">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7A117E4D" w14:textId="4648D784">
      <w:pPr>
        <w:pStyle w:val="Pealkiri21"/>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Õppeaine kirjeldus</w:t>
      </w:r>
    </w:p>
    <w:p w:rsidR="7D5B996E" w:rsidP="7D5B996E" w:rsidRDefault="7D5B996E" w14:paraId="0B7E509F" w14:textId="6C1B4225">
      <w:pPr>
        <w:widowControl w:val="0"/>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51E3552E" w14:textId="1AAE5DE6">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Õpioskuste õpetamise üldeesmärk on tagada põhikooli lõpetaja info- ja kommunikatsioonivahendite rakendamise pädevused igapäevase töö- ja õpikeskkonna kujundamiseks eelkõige koolis, mitte niivõrd tulevase ametikoha nõudmisi arvestades. </w:t>
      </w:r>
    </w:p>
    <w:p w:rsidR="1FF9AA85" w:rsidP="7D5B996E" w:rsidRDefault="1FF9AA85" w14:paraId="7243499E" w14:textId="7A29A551">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Õpioskused on õppimisel vajaminevad oskused. Õpioskused on oskused õpitavat omandada ja mõista, seostada seda eelnevalt õpituga, struktureerida ja kasutada, teadvustada ja vajadusel ümber struktureerida.</w:t>
      </w:r>
    </w:p>
    <w:p w:rsidR="7D5B996E" w:rsidP="7D5B996E" w:rsidRDefault="7D5B996E" w14:paraId="5FB5B877" w14:textId="0685F7C5">
      <w:pPr>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56CC4546" w14:textId="3E53B6D3">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Õpioskuste õpetamise põhimõtted põhikoolis on: </w:t>
      </w:r>
    </w:p>
    <w:p w:rsidR="1FF9AA85" w:rsidP="7D5B996E" w:rsidRDefault="1FF9AA85" w14:paraId="46F970BE" w14:textId="67A2F931">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1) elulähedus: näited, ülesanded jm võetakse õpilasele tuttavast igapäevaelust (kool, kodu, huvitegevus, meedia);</w:t>
      </w:r>
    </w:p>
    <w:p w:rsidR="1FF9AA85" w:rsidP="7D5B996E" w:rsidRDefault="1FF9AA85" w14:paraId="5B368C74" w14:textId="231C7F3D">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2) aktiivõpe ja loomingulisus: eelistatakse õpilaste aktiivset osalemist nõudvaid ja nende loovust esile toovaid õppemeetodeid; </w:t>
      </w:r>
    </w:p>
    <w:p w:rsidR="1FF9AA85" w:rsidP="7D5B996E" w:rsidRDefault="1FF9AA85" w14:paraId="30B436DF" w14:textId="1EE4E30C">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3) uuenduslikkus: läbiva teema „Tehnoloogia ja innovatsioon“ vaimus eelistatakse uuenduslikke tehnoloogiaid ning lahendusi; </w:t>
      </w:r>
    </w:p>
    <w:p w:rsidR="1FF9AA85" w:rsidP="7D5B996E" w:rsidRDefault="1FF9AA85" w14:paraId="780F9240" w14:textId="01AE6039">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4) ühisõpe: eelistatud koostöös õppimise meetodid; </w:t>
      </w:r>
    </w:p>
    <w:p w:rsidR="1FF9AA85" w:rsidP="7D5B996E" w:rsidRDefault="1FF9AA85" w14:paraId="7526CEDB" w14:textId="274CCF2B">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5) teadmusloome: uut teadmust õpitakse üheskoos luues, mitte vananenud infot meelde jättes; </w:t>
      </w:r>
    </w:p>
    <w:p w:rsidR="1FF9AA85" w:rsidP="7D5B996E" w:rsidRDefault="1FF9AA85" w14:paraId="69D39892" w14:textId="1EB426E7">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6) vaba tarkvara ja avatud sisu: võimaluse korral eelistatakse kommertstarkvarale vaba tarkvara; </w:t>
      </w:r>
    </w:p>
    <w:p w:rsidR="1FF9AA85" w:rsidP="7D5B996E" w:rsidRDefault="1FF9AA85" w14:paraId="0E476CCE" w14:textId="5B4BE7F7">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7) turvalisus: kool tagab õpilastele turvalise veebipõhise töökeskkonna ning propageerib ohutuid käitumisviise võrgukeskkonnas; </w:t>
      </w:r>
    </w:p>
    <w:p w:rsidR="1FF9AA85" w:rsidP="7D5B996E" w:rsidRDefault="1FF9AA85" w14:paraId="1075956D" w14:textId="1E27C0EA">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8) lõimitus: õpiülesannetes (nt referaatides, esitlustes) kasutatakse teiste õppeainete teemasid;</w:t>
      </w:r>
    </w:p>
    <w:p w:rsidR="1FF9AA85" w:rsidP="7D5B996E" w:rsidRDefault="1FF9AA85" w14:paraId="66084F04" w14:textId="3492DA2F">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9) õpitu meenutamine ja kasutamine. </w:t>
      </w:r>
    </w:p>
    <w:p w:rsidR="7D5B996E" w:rsidP="7D5B996E" w:rsidRDefault="7D5B996E" w14:paraId="01428444" w14:textId="1569158F">
      <w:pPr>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5082CA32" w14:textId="69B94773">
      <w:pPr>
        <w:pStyle w:val="Normaallaad1"/>
        <w:widowControl w:val="0"/>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Õpioskused on kergesti lõimitavad kõigi teiste õppeainetega. See lõiming toimub mõlemal suunal: ühelt poolt kasutatakse õpioskuste õppeülesandeid koostades teiste õppeainete teemasid, et luua mõtestatud õppimine, ning teiselt poolt kujundatakse IKT pädevusi teistes õppeainetes referaate ja esitlusi tehes, andmeid kogudes ning analüüsides. Õpioskuste ainekavaga luuakse eeldused integreerida tehnoloogiat ja uuenduslikkust läbiva teemana teistesse õppeainetesse.</w:t>
      </w:r>
    </w:p>
    <w:p w:rsidR="7D5B996E" w:rsidP="7D5B996E" w:rsidRDefault="7D5B996E" w14:paraId="37E572A4" w14:textId="20460726">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7D5B996E" w:rsidP="7D5B996E" w:rsidRDefault="7D5B996E" w14:paraId="40CA9A9C" w14:textId="183954BC">
      <w:pPr>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p>
    <w:p w:rsidR="1FF9AA85" w:rsidP="7D5B996E" w:rsidRDefault="1FF9AA85" w14:paraId="67476A1A" w14:textId="743EC094">
      <w:pPr>
        <w:pStyle w:val="Pealkiri21"/>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 xml:space="preserve">Õppetegevust kavandades ja korraldades: </w:t>
      </w:r>
    </w:p>
    <w:p w:rsidR="7D5B996E" w:rsidP="7D5B996E" w:rsidRDefault="7D5B996E" w14:paraId="4493CA67" w14:textId="5D24AD5F">
      <w:pPr>
        <w:widowControl w:val="0"/>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752F0E3C" w14:textId="38B52702">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1) lähtutakse õppekava alusväärtustest, üldpädevustest, õppeaine eesmärkidest, õppesisust ja oodatavatest õpitulemustest ning toetatakse lõimingut teiste õppeainete ja läbivate teemadega; </w:t>
      </w:r>
    </w:p>
    <w:p w:rsidR="1FF9AA85" w:rsidP="7D5B996E" w:rsidRDefault="1FF9AA85" w14:paraId="43E078F5" w14:textId="18154986">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2) taotletakse, et õpilase õpikoormus (sh kodutööde maht) on mõõdukas, jaotub õppeaasta ulatuses ühtlaselt ning jätab piisavalt aega puhkuseks ja huvitegevusteks; </w:t>
      </w:r>
    </w:p>
    <w:p w:rsidR="1FF9AA85" w:rsidP="7D5B996E" w:rsidRDefault="1FF9AA85" w14:paraId="27069ED5" w14:textId="1ED2AE3C">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3) võimaldatakse õppida üksi ning üheskoos teistega (iseseisvad, paaris- ja rühmatööd), et toetada õpilaste kujunemist aktiivseteks ning iseseisvateks õppijateks; </w:t>
      </w:r>
    </w:p>
    <w:p w:rsidR="1FF9AA85" w:rsidP="7D5B996E" w:rsidRDefault="1FF9AA85" w14:paraId="70ACE13F" w14:textId="354FBF7D">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4) kasutatakse diferentseeritud õppeülesandeid, mille sisu ja raskusaste toetavad individualiseeritud käsitlust ning suurendavad õpimotivatsiooni; </w:t>
      </w:r>
    </w:p>
    <w:p w:rsidR="1FF9AA85" w:rsidP="7D5B996E" w:rsidRDefault="1FF9AA85" w14:paraId="6EF4EAE7" w14:textId="4EB1195C">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5) rakendatakse nüüdisaegseid info- ja kommunikatsioonitehnoloogiatel põhinevaid õpikeskkondi ning õppematerjale ja -vahendeid; </w:t>
      </w:r>
    </w:p>
    <w:p w:rsidR="1FF9AA85" w:rsidP="7D5B996E" w:rsidRDefault="1FF9AA85" w14:paraId="5CBB97A4" w14:textId="4AECA84D">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6) laiendatakse õpikeskkonda: looduskeskkond, arvutiklass, kooliõu, muuseumid, näitused, ettevõtted jne. </w:t>
      </w:r>
    </w:p>
    <w:p w:rsidR="1FF9AA85" w:rsidP="7D5B996E" w:rsidRDefault="1FF9AA85" w14:paraId="2049F096" w14:textId="60EC79C7">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779D95B6" w14:textId="7FB68B68">
      <w:pPr>
        <w:pStyle w:val="Pealkiri21"/>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 xml:space="preserve">Füüsiline õpikeskkond </w:t>
      </w:r>
    </w:p>
    <w:p w:rsidR="7D5B996E" w:rsidP="7D5B996E" w:rsidRDefault="7D5B996E" w14:paraId="6C512732" w14:textId="10C3774C">
      <w:pPr>
        <w:widowControl w:val="0"/>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5D830AD3" w14:textId="420C62D8">
      <w:pPr>
        <w:pStyle w:val="Normaallaad1"/>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Õpioskuste tundides on õpilasele tagatud:</w:t>
      </w:r>
    </w:p>
    <w:p w:rsidR="1FF9AA85" w:rsidP="7D5B996E" w:rsidRDefault="1FF9AA85" w14:paraId="54B42088" w14:textId="443DF91E">
      <w:pPr>
        <w:pStyle w:val="Normaallaad1"/>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1) kaasaegne õpikeskus (trükised+audio-visuaalne+Internetiühendusega arvutid individuaalseks kasutuseks); </w:t>
      </w:r>
    </w:p>
    <w:p w:rsidR="1FF9AA85" w:rsidP="7D5B996E" w:rsidRDefault="1FF9AA85" w14:paraId="7B8F1DFD" w14:textId="1F401461">
      <w:pPr>
        <w:pStyle w:val="Normaallaad1"/>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2) paindliku interjööriga klass (kergesti kohandatav erinevate õppevormide tarvis, nt paaris- ja rühmatöö) ;</w:t>
      </w:r>
    </w:p>
    <w:p w:rsidR="1FF9AA85" w:rsidP="7D5B996E" w:rsidRDefault="1FF9AA85" w14:paraId="6E1E5CAD" w14:textId="7AB8B4BB">
      <w:pPr>
        <w:pStyle w:val="Normaallaad1"/>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3) esteetiliselt eakohased ruumid ;</w:t>
      </w:r>
    </w:p>
    <w:p w:rsidR="1FF9AA85" w:rsidP="7D5B996E" w:rsidRDefault="1FF9AA85" w14:paraId="4DA6B231" w14:textId="727F1FBD">
      <w:pPr>
        <w:pStyle w:val="Normaallaad1"/>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4) õpetaja on tegevuse initsieerija ja kaudne suunaja, teadmusloome juht.</w:t>
      </w:r>
    </w:p>
    <w:p w:rsidR="7D5B996E" w:rsidP="7D5B996E" w:rsidRDefault="7D5B996E" w14:paraId="1DD8AE14" w14:textId="51BF34B8">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24ED6528" w14:textId="55BFEC48">
      <w:pPr>
        <w:pStyle w:val="Loendilik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de-DE"/>
        </w:rPr>
        <w:t xml:space="preserve">Hindamine </w:t>
      </w:r>
    </w:p>
    <w:p w:rsidR="7D5B996E" w:rsidP="7D5B996E" w:rsidRDefault="7D5B996E" w14:paraId="52BBFAEC" w14:textId="580585B5">
      <w:pPr>
        <w:widowControl w:val="0"/>
        <w:ind w:left="720"/>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18EDD7E9" w14:textId="56053CB6">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Hindamisel lähtutakse vastavatest põhikooli riikliku õppekava üldosa sätetest. </w:t>
      </w:r>
    </w:p>
    <w:p w:rsidR="7D5B996E" w:rsidP="7D5B996E" w:rsidRDefault="7D5B996E" w14:paraId="7AF14C24" w14:textId="2BD5BD9C">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690CE1DF" w14:textId="641C1179">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Õpiülesannete lahendamise  puhul hinnatakse: </w:t>
      </w:r>
    </w:p>
    <w:p w:rsidR="1FF9AA85" w:rsidP="7D5B996E" w:rsidRDefault="1FF9AA85" w14:paraId="4F2A6178" w14:textId="622E1D6F">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1) õppe plaanipärasust, loomingulisust ja ratsionaalsust; </w:t>
      </w:r>
    </w:p>
    <w:p w:rsidR="1FF9AA85" w:rsidP="7D5B996E" w:rsidRDefault="1FF9AA85" w14:paraId="0954B3FE" w14:textId="3C1656DF">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2) õppekavas ettenähtud õpitulemuste saavutamist ning seonduvate pädevuste olemasolu veenvat tõendamist õpilase poolt; </w:t>
      </w:r>
    </w:p>
    <w:p w:rsidR="1FF9AA85" w:rsidP="7D5B996E" w:rsidRDefault="1FF9AA85" w14:paraId="0BBCBC9F" w14:textId="674B8C86">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3) arvutiga loodud materjalide tehnilist teostust, esteetilisust ning originaalsust; </w:t>
      </w:r>
    </w:p>
    <w:p w:rsidR="1FF9AA85" w:rsidP="7D5B996E" w:rsidRDefault="1FF9AA85" w14:paraId="3A2BFA06" w14:textId="56628F68">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4) õpilasepoolset praktilise tegevuse mõtestamist; </w:t>
      </w:r>
    </w:p>
    <w:p w:rsidR="1FF9AA85" w:rsidP="7D5B996E" w:rsidRDefault="1FF9AA85" w14:paraId="796DA50B" w14:textId="71F86298">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5) õpilase arengut;</w:t>
      </w:r>
    </w:p>
    <w:p w:rsidR="1FF9AA85" w:rsidP="7D5B996E" w:rsidRDefault="1FF9AA85" w14:paraId="4602916C" w14:textId="1BB0E116">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6) kokkuvõtet hinne A/MA trimestrite ja õppeaasta lõpus.</w:t>
      </w:r>
    </w:p>
    <w:p w:rsidR="7D5B996E" w:rsidP="7D5B996E" w:rsidRDefault="7D5B996E" w14:paraId="33032846" w14:textId="0A01C91E">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7D5B996E" w:rsidP="7D5B996E" w:rsidRDefault="7D5B996E" w14:paraId="1D6787F3" w14:textId="4C270263">
      <w:pPr>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p>
    <w:p w:rsidR="7D5B996E" w:rsidP="7D5B996E" w:rsidRDefault="7D5B996E" w14:paraId="3FA41A54" w14:textId="6CE3AC1C">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P="7D5B996E" w:rsidRDefault="7D5B996E" w14:paraId="1A008015" w14:textId="37658AB6">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P="7D5B996E" w:rsidRDefault="7D5B996E" w14:paraId="7C7F41A6" w14:textId="04C4B453">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RDefault="7D5B996E" w14:paraId="6136BF90" w14:textId="2B3F85AA">
      <w:r>
        <w:br w:type="page"/>
      </w:r>
    </w:p>
    <w:p w:rsidR="7D5B996E" w:rsidP="7D5B996E" w:rsidRDefault="7D5B996E" w14:paraId="43851D4A" w14:textId="6C4CECED">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P="7D5B996E" w:rsidRDefault="7D5B996E" w14:paraId="72076074" w14:textId="6175852D">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4BFBF4C9" w14:textId="4EF6EC7A">
      <w:pPr>
        <w:pStyle w:val="Pealkiri21"/>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I kooliaste</w:t>
      </w:r>
    </w:p>
    <w:p w:rsidR="7D5B996E" w:rsidP="7D5B996E" w:rsidRDefault="7D5B996E" w14:paraId="711EA17F" w14:textId="4D63F93A">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3E0E28CD" w14:textId="2356D664">
      <w:pPr>
        <w:pStyle w:val="Pealkiri31"/>
        <w:keepNext w:val="1"/>
        <w:widowControl w:val="0"/>
        <w:rPr>
          <w:rFonts w:ascii="Times" w:hAnsi="Times" w:eastAsia="Times" w:cs="Times"/>
          <w:b w:val="1"/>
          <w:bCs w:val="1"/>
          <w:i w:val="0"/>
          <w:iCs w:val="0"/>
          <w:caps w:val="0"/>
          <w:smallCaps w:val="0"/>
          <w:noProof w:val="0"/>
          <w:color w:val="000000" w:themeColor="text1" w:themeTint="FF" w:themeShade="FF"/>
          <w:sz w:val="28"/>
          <w:szCs w:val="28"/>
          <w:lang w:val="de-DE"/>
        </w:rPr>
      </w:pPr>
      <w:r w:rsidRPr="7D5B996E" w:rsidR="1FF9AA85">
        <w:rPr>
          <w:rFonts w:ascii="Times" w:hAnsi="Times" w:eastAsia="Times" w:cs="Times"/>
          <w:b w:val="1"/>
          <w:bCs w:val="1"/>
          <w:i w:val="0"/>
          <w:iCs w:val="0"/>
          <w:caps w:val="0"/>
          <w:smallCaps w:val="0"/>
          <w:noProof w:val="0"/>
          <w:color w:val="000000" w:themeColor="text1" w:themeTint="FF" w:themeShade="FF"/>
          <w:sz w:val="28"/>
          <w:szCs w:val="28"/>
          <w:lang w:val="et-EE"/>
        </w:rPr>
        <w:t>II klass</w:t>
      </w:r>
    </w:p>
    <w:p w:rsidR="7D5B996E" w:rsidP="7D5B996E" w:rsidRDefault="7D5B996E" w14:paraId="0A59CE52" w14:textId="5A92DBA1">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65CC79F0" w14:textId="4FA8C130">
      <w:pPr>
        <w:widowControl w:val="0"/>
        <w:spacing w:after="12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2. klassis õpetatakse õpioskuseid 1 ainetund nädalas. Klassikursuse maht on 35 tundi.</w:t>
      </w:r>
    </w:p>
    <w:p w:rsidR="1FF9AA85" w:rsidP="7D5B996E" w:rsidRDefault="1FF9AA85" w14:paraId="300F5EDB" w14:textId="6AAD8842">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de-DE"/>
        </w:rPr>
        <w:t>Õppesisu- ja tegevused</w:t>
      </w:r>
    </w:p>
    <w:p w:rsidR="1FF9AA85" w:rsidP="7D5B996E" w:rsidRDefault="1FF9AA85" w14:paraId="47914D51" w14:textId="3CDBB556">
      <w:pPr>
        <w:pStyle w:val="Loendilik1"/>
        <w:widowControl w:val="1"/>
        <w:numPr>
          <w:ilvl w:val="0"/>
          <w:numId w:val="101"/>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arvutit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tööle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panna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sulgeda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34431847" w14:textId="2A87C496">
      <w:pPr>
        <w:pStyle w:val="Loendilik1"/>
        <w:widowControl w:val="1"/>
        <w:numPr>
          <w:ilvl w:val="0"/>
          <w:numId w:val="101"/>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arvutisse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sisse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logida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778ABC84" w14:textId="6CC4A56B">
      <w:pPr>
        <w:pStyle w:val="Loendilik1"/>
        <w:widowControl w:val="1"/>
        <w:numPr>
          <w:ilvl w:val="0"/>
          <w:numId w:val="101"/>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tunneb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kasutada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õppetöös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vajalikke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eakohaseid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programme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1FED176D" w14:textId="0B1CE3CA">
      <w:pPr>
        <w:pStyle w:val="Loendilik"/>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õpilane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süvendab</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arvutikasutusoskusi</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läbi</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mängu</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564EFEBD" w14:textId="15ACE94A">
      <w:pPr>
        <w:pStyle w:val="Loendilik"/>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õpilane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teab</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arvuti</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kasutamise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mõju</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tervisele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7F7E6964" w14:textId="13EA0B43">
      <w:pPr>
        <w:pStyle w:val="Loendilik1"/>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päevakava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ajaplaneerimine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6A6B7B75" w14:textId="763E032B">
      <w:pPr>
        <w:pStyle w:val="Loendilik1"/>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kava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olulise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info</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leidmine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loetud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materjalist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483F93F4" w14:textId="4380757D">
      <w:pPr>
        <w:pStyle w:val="Loendilik1"/>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teksti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põhjal</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küsimuste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5F6DF497" w14:textId="1106F1CB">
      <w:pPr>
        <w:pStyle w:val="Loendilik1"/>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vanasõnade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mõistatuste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antonüümide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sünonüümide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tundmaõppimine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4E44C900" w14:textId="1BEC8170">
      <w:pPr>
        <w:pStyle w:val="Loendilik1"/>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diagrammide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lugemine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000C99F0" w14:textId="57497FFA">
      <w:pPr>
        <w:pStyle w:val="Loendilik1"/>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ristsõnade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lahendamine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6459E6BF" w14:textId="46137F17">
      <w:pPr>
        <w:pStyle w:val="Loendilik1"/>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oma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arvamuse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esitamine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põhjendamine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6F3F4A0E" w14:textId="3063F3F4">
      <w:pPr>
        <w:pStyle w:val="Loendilik1"/>
        <w:widowControl w:val="1"/>
        <w:numPr>
          <w:ilvl w:val="0"/>
          <w:numId w:val="101"/>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nuputamis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loogikaülesanded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7D5B996E" w:rsidP="7D5B996E" w:rsidRDefault="7D5B996E" w14:paraId="76113810" w14:textId="5E62ADA7">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7D5B996E" w:rsidP="7D5B996E" w:rsidRDefault="7D5B996E" w14:paraId="7BC82AB7" w14:textId="51413E49">
      <w:pPr>
        <w:keepNext w:val="1"/>
        <w:widowControl w:val="0"/>
        <w:rPr>
          <w:rFonts w:ascii="Times" w:hAnsi="Times" w:eastAsia="Times" w:cs="Times"/>
          <w:b w:val="1"/>
          <w:bCs w:val="1"/>
          <w:i w:val="0"/>
          <w:iCs w:val="0"/>
          <w:caps w:val="0"/>
          <w:smallCaps w:val="0"/>
          <w:noProof w:val="0"/>
          <w:color w:val="000000" w:themeColor="text1" w:themeTint="FF" w:themeShade="FF"/>
          <w:sz w:val="28"/>
          <w:szCs w:val="28"/>
          <w:lang w:val="de-DE"/>
        </w:rPr>
      </w:pPr>
    </w:p>
    <w:p w:rsidR="7D5B996E" w:rsidP="7D5B996E" w:rsidRDefault="7D5B996E" w14:paraId="58687AD0" w14:textId="08722644">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P="7D5B996E" w:rsidRDefault="7D5B996E" w14:paraId="6800BE44" w14:textId="27AAEBFC">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RDefault="7D5B996E" w14:paraId="7557BE51" w14:textId="1D1E233E">
      <w:r>
        <w:br w:type="page"/>
      </w:r>
    </w:p>
    <w:p w:rsidR="7D5B996E" w:rsidP="7D5B996E" w:rsidRDefault="7D5B996E" w14:paraId="3CFEA89A" w14:textId="5C847CCF">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0D4E5025" w14:textId="794D6BDC">
      <w:pPr>
        <w:pStyle w:val="Pealkiri31"/>
        <w:keepNext w:val="1"/>
        <w:widowControl w:val="0"/>
        <w:rPr>
          <w:rFonts w:ascii="Times" w:hAnsi="Times" w:eastAsia="Times" w:cs="Times"/>
          <w:b w:val="1"/>
          <w:bCs w:val="1"/>
          <w:i w:val="0"/>
          <w:iCs w:val="0"/>
          <w:caps w:val="0"/>
          <w:smallCaps w:val="0"/>
          <w:noProof w:val="0"/>
          <w:color w:val="000000" w:themeColor="text1" w:themeTint="FF" w:themeShade="FF"/>
          <w:sz w:val="28"/>
          <w:szCs w:val="28"/>
          <w:lang w:val="de-DE"/>
        </w:rPr>
      </w:pPr>
      <w:r w:rsidRPr="7D5B996E" w:rsidR="1FF9AA85">
        <w:rPr>
          <w:rFonts w:ascii="Times" w:hAnsi="Times" w:eastAsia="Times" w:cs="Times"/>
          <w:b w:val="1"/>
          <w:bCs w:val="1"/>
          <w:i w:val="0"/>
          <w:iCs w:val="0"/>
          <w:caps w:val="0"/>
          <w:smallCaps w:val="0"/>
          <w:noProof w:val="0"/>
          <w:color w:val="000000" w:themeColor="text1" w:themeTint="FF" w:themeShade="FF"/>
          <w:sz w:val="28"/>
          <w:szCs w:val="28"/>
          <w:lang w:val="et-EE"/>
        </w:rPr>
        <w:t>III klass</w:t>
      </w:r>
    </w:p>
    <w:p w:rsidR="7D5B996E" w:rsidP="7D5B996E" w:rsidRDefault="7D5B996E" w14:paraId="6CC7BDC0" w14:textId="4FAEE61D">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633429FB" w14:textId="3DD392E4">
      <w:pPr>
        <w:widowControl w:val="0"/>
        <w:spacing w:after="12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3. klassis õpetatakse õpioskuseid 1 ainetund nädalas. Klassikursuse maht on 35 tundi.</w:t>
      </w:r>
    </w:p>
    <w:p w:rsidR="7D5B996E" w:rsidP="7D5B996E" w:rsidRDefault="7D5B996E" w14:paraId="79CFA849" w14:textId="2D4795A5">
      <w:pPr>
        <w:widowControl w:val="0"/>
        <w:spacing w:after="120"/>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327DB908" w14:textId="2BB4F60D">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de-DE"/>
        </w:rPr>
        <w:t>Õppesisu ja -tegevused</w:t>
      </w:r>
    </w:p>
    <w:p w:rsidR="1FF9AA85" w:rsidP="7D5B996E" w:rsidRDefault="1FF9AA85" w14:paraId="4F5F9186" w14:textId="7FAEA1A1">
      <w:pPr>
        <w:pStyle w:val="Loendilik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arvutit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tööle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panna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sulgeda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18E8AB31" w14:textId="01449FE0">
      <w:pPr>
        <w:pStyle w:val="Loendilik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arvutisse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sisse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logida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6F5F190B" w14:textId="08FF5E62">
      <w:pPr>
        <w:pStyle w:val="Loendilik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tunneb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kasutada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õppetöös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vajalikke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eakohaseid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programme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006EA84C" w14:textId="326A8DD3">
      <w:pPr>
        <w:pStyle w:val="Loendilik"/>
        <w:widowControl w:val="1"/>
        <w:numPr>
          <w:ilvl w:val="0"/>
          <w:numId w:val="103"/>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õpilane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süvendab</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arvutikasutusoskusi</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läbi</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mängu</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7C58C6EC" w14:textId="4DB42E7E">
      <w:pPr>
        <w:pStyle w:val="Loendilik"/>
        <w:widowControl w:val="1"/>
        <w:numPr>
          <w:ilvl w:val="0"/>
          <w:numId w:val="103"/>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õpilane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teab</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arvuti</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kasutamise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mõju</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tervisele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06BE72CC" w14:textId="1B3DBFE7">
      <w:pPr>
        <w:pStyle w:val="Loendilik"/>
        <w:widowControl w:val="1"/>
        <w:numPr>
          <w:ilvl w:val="0"/>
          <w:numId w:val="103"/>
        </w:numPr>
        <w:spacing w:line="360" w:lineRule="auto"/>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õpilane</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oskab</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avada</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faili</w:t>
      </w: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197A3D46" w14:textId="20E2988F">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oskaks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otsida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internetist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vajalikku</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eakohast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informatsiooni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447D3B03" w14:textId="14829DE9">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omaks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teadmisi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arvuti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turvalisusest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ohtudest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internetis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4747D2A2" w14:textId="13648F52">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omandaks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algteadmisi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erinevatest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programmidest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569E14BB" w14:textId="118E44A6">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kasutaks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saadud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teadmisi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oskusi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praktiliselt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erinevates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ainetes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66566DE4" w14:textId="2703FB9D">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ristsõnade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lahendamine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18081D1B" w14:textId="64C8ADB5">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kava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olulise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info</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leidmine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loetud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materjalist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54CB7A3A" w14:textId="4A058FA1">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funktsionaalse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lugemisoskuse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arendamine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13B290B3" w14:textId="2092784E">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diagrammide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lugemine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5724CA55" w14:textId="7FAD8643">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tingmärkide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plaani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kaardi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lugemine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kasutamine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1BAC6E76" w14:textId="55F47B7A">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vanasõnade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mõistatuste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antonüümide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sünonüümide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lühendite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tundmaõppimine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töö</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sõnavaraga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võõrkeelsega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0CE762D8" w14:textId="18940A3E">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oma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arvamuse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esitamine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selle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põhjendamine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292929BA" w14:textId="1708CE7E">
      <w:pPr>
        <w:pStyle w:val="Normaallaad1"/>
        <w:widowControl w:val="1"/>
        <w:numPr>
          <w:ilvl w:val="0"/>
          <w:numId w:val="103"/>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lihtsama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esitluse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7D5B996E" w:rsidP="7D5B996E" w:rsidRDefault="7D5B996E" w14:paraId="7B365A4E" w14:textId="218A1078">
      <w:pPr>
        <w:widowControl w:val="0"/>
        <w:spacing w:before="120" w:after="120"/>
        <w:rPr>
          <w:rFonts w:ascii="Times" w:hAnsi="Times" w:eastAsia="Times" w:cs="Times"/>
          <w:b w:val="0"/>
          <w:bCs w:val="0"/>
          <w:i w:val="1"/>
          <w:iCs w:val="1"/>
          <w:caps w:val="0"/>
          <w:smallCaps w:val="0"/>
          <w:noProof w:val="0"/>
          <w:color w:val="000000" w:themeColor="text1" w:themeTint="FF" w:themeShade="FF"/>
          <w:sz w:val="24"/>
          <w:szCs w:val="24"/>
          <w:lang w:val="de-DE"/>
        </w:rPr>
      </w:pPr>
    </w:p>
    <w:p w:rsidR="7D5B996E" w:rsidP="7D5B996E" w:rsidRDefault="7D5B996E" w14:paraId="0899D3C5" w14:textId="4BB2C7A8">
      <w:pPr>
        <w:widowControl w:val="0"/>
        <w:spacing w:before="120" w:after="120"/>
        <w:rPr>
          <w:rFonts w:ascii="Times" w:hAnsi="Times" w:eastAsia="Times" w:cs="Times"/>
          <w:b w:val="0"/>
          <w:bCs w:val="0"/>
          <w:i w:val="1"/>
          <w:iCs w:val="1"/>
          <w:caps w:val="0"/>
          <w:smallCaps w:val="0"/>
          <w:noProof w:val="0"/>
          <w:color w:val="000000" w:themeColor="text1" w:themeTint="FF" w:themeShade="FF"/>
          <w:sz w:val="24"/>
          <w:szCs w:val="24"/>
          <w:lang w:val="de-DE"/>
        </w:rPr>
      </w:pPr>
    </w:p>
    <w:p w:rsidR="1FF9AA85" w:rsidP="7D5B996E" w:rsidRDefault="1FF9AA85" w14:paraId="515B78C8" w14:textId="14500B72">
      <w:pPr>
        <w:pStyle w:val="Pealkiri21"/>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II kooliaste</w:t>
      </w:r>
    </w:p>
    <w:p w:rsidR="1FF9AA85" w:rsidP="7D5B996E" w:rsidRDefault="1FF9AA85" w14:paraId="7B6DD33A" w14:textId="2C21ED9F">
      <w:pPr>
        <w:pStyle w:val="Pealkiri31"/>
        <w:keepNext w:val="1"/>
        <w:widowControl w:val="0"/>
        <w:rPr>
          <w:rFonts w:ascii="Times" w:hAnsi="Times" w:eastAsia="Times" w:cs="Times"/>
          <w:b w:val="1"/>
          <w:bCs w:val="1"/>
          <w:i w:val="0"/>
          <w:iCs w:val="0"/>
          <w:caps w:val="0"/>
          <w:smallCaps w:val="0"/>
          <w:noProof w:val="0"/>
          <w:color w:val="000000" w:themeColor="text1" w:themeTint="FF" w:themeShade="FF"/>
          <w:sz w:val="28"/>
          <w:szCs w:val="28"/>
          <w:lang w:val="de-DE"/>
        </w:rPr>
      </w:pPr>
      <w:r w:rsidRPr="7D5B996E" w:rsidR="1FF9AA85">
        <w:rPr>
          <w:rFonts w:ascii="Times" w:hAnsi="Times" w:eastAsia="Times" w:cs="Times"/>
          <w:b w:val="1"/>
          <w:bCs w:val="1"/>
          <w:i w:val="0"/>
          <w:iCs w:val="0"/>
          <w:caps w:val="0"/>
          <w:smallCaps w:val="0"/>
          <w:noProof w:val="0"/>
          <w:color w:val="000000" w:themeColor="text1" w:themeTint="FF" w:themeShade="FF"/>
          <w:sz w:val="28"/>
          <w:szCs w:val="28"/>
          <w:lang w:val="et-EE"/>
        </w:rPr>
        <w:t>IV klass</w:t>
      </w:r>
    </w:p>
    <w:p w:rsidR="1FF9AA85" w:rsidP="7D5B996E" w:rsidRDefault="1FF9AA85" w14:paraId="059AADBE" w14:textId="4CCF614E">
      <w:pPr>
        <w:widowControl w:val="0"/>
        <w:spacing w:after="12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4. klassis õpetatakse õpioskuseid 1 ainetund nädalas. Klassikursuse maht on 35 tundi.</w:t>
      </w:r>
    </w:p>
    <w:p w:rsidR="1FF9AA85" w:rsidP="7D5B996E" w:rsidRDefault="1FF9AA85" w14:paraId="4B18723D" w14:textId="4BCCDC82">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de-DE"/>
        </w:rPr>
        <w:t>Õppetulemused</w:t>
      </w:r>
    </w:p>
    <w:p w:rsidR="1FF9AA85" w:rsidP="7D5B996E" w:rsidRDefault="1FF9AA85" w14:paraId="42313E53" w14:textId="1F976CD0">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vormindab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arvutiga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lühemaid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pikemaid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tekste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nt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kuulutusi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plakateid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referaate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järgides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tekstitöötluse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põhireegleid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 </w:t>
      </w:r>
    </w:p>
    <w:p w:rsidR="1FF9AA85" w:rsidP="7D5B996E" w:rsidRDefault="1FF9AA85" w14:paraId="552FDC94" w14:textId="419E2578">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leiab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internetist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kopeerib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tekstifaili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 </w:t>
      </w:r>
    </w:p>
    <w:p w:rsidR="1FF9AA85" w:rsidP="7D5B996E" w:rsidRDefault="1FF9AA85" w14:paraId="1AF4BD0A" w14:textId="654A0CC8">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mõistab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internetist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leitud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info</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kriitilise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hindamise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vajalikkust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414D4371" w14:textId="131749FD">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salvestab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tehtud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tööd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ettenähtud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kohta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leiab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avab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salvestatud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faili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uuesti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68911119" w14:textId="33FA120C">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teksti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diagramme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pilte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tabeleid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sisaldava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esitluse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etteantud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teemal</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11444BDB" w14:textId="5F8665EF">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etteantud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andmestiku</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põhjal</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andmetabeli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sagedustabelid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sobivat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tüüpi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diagrammid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tulp</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sektor</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või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joondiagrammi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20095C0C" w14:textId="1D3CAC13">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selgitab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arvuti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väärast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kasutamisest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tekkida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võivaid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ohte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oma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tervisele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sõltuvus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liigese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rühivead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silmade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kaitse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189DE8AC" w14:textId="55E57019">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kaitseb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enda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virtuaalset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identiteeti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väärkasutuse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eest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valides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igale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keskkonnale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uue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tugeva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parooli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ning</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vahetades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paroole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sageli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ega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avalda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sensitiivset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infot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enda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kohta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avalikus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internetis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5FDA30A6" w14:textId="1AC1CF93">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päevakava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Aja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planeerimine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412A7E41" w14:textId="6362D677">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kooli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koduleheküljega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tutvumine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info</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leidmine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70EF51D7" w14:textId="11B73876">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kava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olulise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info</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leidmine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loetud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materjalist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6ADE6F66" w14:textId="0CD2D561">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teksti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põhjal</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küsimuste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märksõnaskeemi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idee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mõttekaardi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3CC5A6F6" w14:textId="18A21094">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info</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leidmine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ajaloosündmuste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ajalooliste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isikute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loodusnähtuste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avastuste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jne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kohta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nii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Internetist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kui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teabekirjandusest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w:t>
      </w:r>
    </w:p>
    <w:p w:rsidR="1FF9AA85" w:rsidP="7D5B996E" w:rsidRDefault="1FF9AA85" w14:paraId="7BDB7FCC" w14:textId="0792BBA9">
      <w:pPr>
        <w:pStyle w:val="Normaallaad1"/>
        <w:widowControl w:val="1"/>
        <w:numPr>
          <w:ilvl w:val="0"/>
          <w:numId w:val="104"/>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kokkuvõtte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ehk</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referaadi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kirjutamine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teatmeteose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abil</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7D5B996E" w:rsidP="7D5B996E" w:rsidRDefault="7D5B996E" w14:paraId="79FBF47C" w14:textId="139FE7A5">
      <w:pPr>
        <w:pStyle w:val="Normaallaad"/>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7D5B996E" w:rsidP="7D5B996E" w:rsidRDefault="7D5B996E" w14:paraId="1788F36C" w14:textId="2FB427C5">
      <w:pPr>
        <w:pStyle w:val="Normaallaad"/>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1FF9AA85" w:rsidP="7D5B996E" w:rsidRDefault="1FF9AA85" w14:paraId="482FEAA5" w14:textId="3662609B">
      <w:pPr>
        <w:pStyle w:val="Pealkiri31"/>
        <w:keepNext w:val="1"/>
        <w:widowControl w:val="0"/>
        <w:rPr>
          <w:rFonts w:ascii="Times" w:hAnsi="Times" w:eastAsia="Times" w:cs="Times"/>
          <w:b w:val="1"/>
          <w:bCs w:val="1"/>
          <w:i w:val="0"/>
          <w:iCs w:val="0"/>
          <w:caps w:val="0"/>
          <w:smallCaps w:val="0"/>
          <w:noProof w:val="0"/>
          <w:color w:val="000000" w:themeColor="text1" w:themeTint="FF" w:themeShade="FF"/>
          <w:sz w:val="28"/>
          <w:szCs w:val="28"/>
          <w:lang w:val="de-DE"/>
        </w:rPr>
      </w:pPr>
      <w:r w:rsidRPr="7D5B996E" w:rsidR="1FF9AA85">
        <w:rPr>
          <w:rFonts w:ascii="Times" w:hAnsi="Times" w:eastAsia="Times" w:cs="Times"/>
          <w:b w:val="1"/>
          <w:bCs w:val="1"/>
          <w:i w:val="0"/>
          <w:iCs w:val="0"/>
          <w:caps w:val="0"/>
          <w:smallCaps w:val="0"/>
          <w:noProof w:val="0"/>
          <w:color w:val="000000" w:themeColor="text1" w:themeTint="FF" w:themeShade="FF"/>
          <w:sz w:val="28"/>
          <w:szCs w:val="28"/>
          <w:lang w:val="et-EE"/>
        </w:rPr>
        <w:t>V klass</w:t>
      </w:r>
    </w:p>
    <w:p w:rsidR="1FF9AA85" w:rsidP="7D5B996E" w:rsidRDefault="1FF9AA85" w14:paraId="1FD6C194" w14:textId="3BBA51FA">
      <w:pPr>
        <w:widowControl w:val="0"/>
        <w:spacing w:after="12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5. klassis õpetatakse õpioskuseid 1 ainetundnädalas. Klassikursuse maht on 35 tundi.</w:t>
      </w:r>
    </w:p>
    <w:p w:rsidR="1FF9AA85" w:rsidP="7D5B996E" w:rsidRDefault="1FF9AA85" w14:paraId="7722C7C2" w14:textId="1F26A0A2">
      <w:pPr>
        <w:pStyle w:val="Normaallaad1"/>
        <w:widowControl w:val="1"/>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Õppetulemused</w:t>
      </w:r>
    </w:p>
    <w:p w:rsidR="1FF9AA85" w:rsidP="7D5B996E" w:rsidRDefault="1FF9AA85" w14:paraId="5524F9CD" w14:textId="4791F458">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oskab kasutada Microsoft </w:t>
      </w: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Teamsi</w:t>
      </w: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 võimalusi; </w:t>
      </w:r>
    </w:p>
    <w:p w:rsidR="1FF9AA85" w:rsidP="7D5B996E" w:rsidRDefault="1FF9AA85" w14:paraId="2F382544" w14:textId="4697BF7C">
      <w:pPr>
        <w:pStyle w:val="Loendilik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oma arvamuse esitamine, selle põhjendamine;</w:t>
      </w:r>
    </w:p>
    <w:p w:rsidR="1FF9AA85" w:rsidP="7D5B996E" w:rsidRDefault="1FF9AA85" w14:paraId="273B07C4" w14:textId="71A62C63">
      <w:pPr>
        <w:pStyle w:val="Loendilik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teab, kuidas ennast motiveerida, teab, mis on sisemine ja väline motivaator;</w:t>
      </w:r>
    </w:p>
    <w:p w:rsidR="1FF9AA85" w:rsidP="7D5B996E" w:rsidRDefault="1FF9AA85" w14:paraId="35D16EF3" w14:textId="4D3FEFA0">
      <w:pPr>
        <w:pStyle w:val="Loendilik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 teadvustab, et lugemisoskus on ülimalt vajalik .Teab kuidas on mõistlik hakata lugema õpiku teksti. Teadvustab, et tööjuhendi lugemine on olulise tähtsusega. Oskab eristada olulist ebaolulisest; </w:t>
      </w:r>
    </w:p>
    <w:p w:rsidR="1FF9AA85" w:rsidP="7D5B996E" w:rsidRDefault="1FF9AA85" w14:paraId="05045E66" w14:textId="06B8A593">
      <w:pPr>
        <w:pStyle w:val="Loendilik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teab oma põhilist õpistiili, teab selle nõrku ja tugevaid külgi. Oskab rakendada oma õpistiili tugevusi õppimisel;</w:t>
      </w:r>
    </w:p>
    <w:p w:rsidR="1FF9AA85" w:rsidP="7D5B996E" w:rsidRDefault="1FF9AA85" w14:paraId="38B29F42" w14:textId="4D1301A9">
      <w:pPr>
        <w:pStyle w:val="Loendilik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teab erinevaid </w:t>
      </w: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mnemotehnilisi</w:t>
      </w: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 võtteid, teab mis aitab õpitut meelde jätta, kuidas õpitut kinnistada; </w:t>
      </w:r>
    </w:p>
    <w:p w:rsidR="1FF9AA85" w:rsidP="7D5B996E" w:rsidRDefault="1FF9AA85" w14:paraId="29E4DF51" w14:textId="099317C0">
      <w:pPr>
        <w:pStyle w:val="Loendilik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oskab seada eesmärke, õppimise kavandamine; grupitöö põhimõtted; </w:t>
      </w:r>
    </w:p>
    <w:p w:rsidR="1FF9AA85" w:rsidP="7D5B996E" w:rsidRDefault="1FF9AA85" w14:paraId="0B780D49" w14:textId="174F0600">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info leidmine ajaloosündmuste ja ajalooliste isikute, loodusnähtuste, avastuste jne kohta (nii Internetist kui teabekirjandusest), info usaldusväärsuse üle otsustamine;</w:t>
      </w:r>
    </w:p>
    <w:p w:rsidR="1FF9AA85" w:rsidP="7D5B996E" w:rsidRDefault="1FF9AA85" w14:paraId="409B905E" w14:textId="23D941D7">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vormindab arvutiga lühemaid ja pikemaid tekste (nt kuulutusi, plakateid, lühem referaate), järgides tekstitöötluse põhireegleid (suur ja väike algustäht; kirjavahemärgid, reavahetused ja tühikud; poolpaks, </w:t>
      </w: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kald</w:t>
      </w: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allajoonitud</w:t>
      </w: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 kiri;  sõna-, rea-, lõiguvahe; teksti joondamine; värvid, joonised, pildid, diagrammid, tabelid);</w:t>
      </w:r>
    </w:p>
    <w:p w:rsidR="1FF9AA85" w:rsidP="7D5B996E" w:rsidRDefault="1FF9AA85" w14:paraId="56332274" w14:textId="56F0260F">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oskab kasutada erinevaid kuulutuse/plakati vabavarana kättesaadavaid veebilehti kujundamiseks;</w:t>
      </w:r>
    </w:p>
    <w:p w:rsidR="1FF9AA85" w:rsidP="7D5B996E" w:rsidRDefault="1FF9AA85" w14:paraId="36C32E85" w14:textId="7F2A8B2F">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oskab koostada mõistekaarti ja selle abil loovteksti koostada; </w:t>
      </w:r>
    </w:p>
    <w:p w:rsidR="1FF9AA85" w:rsidP="7D5B996E" w:rsidRDefault="1FF9AA85" w14:paraId="1524950A" w14:textId="28DABF90">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leiab internetist ja kopeerib tekstifaili või esitlusse erinevas formaadis algmaterjali (tekst, pilt, tabel, diagramm) ning töötleb neid vajaduse korral, pidades kinni intellektuaalomandi kaitse headest tavadest; </w:t>
      </w:r>
    </w:p>
    <w:p w:rsidR="1FF9AA85" w:rsidP="7D5B996E" w:rsidRDefault="1FF9AA85" w14:paraId="39F64E37" w14:textId="1F434E70">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viitab ja taaskasutab internetist ning muudest teabeallikatest leitud algmaterjali korrektselt, hoidudes plagiaadist; </w:t>
      </w:r>
    </w:p>
    <w:p w:rsidR="1FF9AA85" w:rsidP="7D5B996E" w:rsidRDefault="1FF9AA85" w14:paraId="6983F01B" w14:textId="1D240D4C">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mõistab internetist leitud info kriitilise hindamise vajalikkus; </w:t>
      </w:r>
    </w:p>
    <w:p w:rsidR="1FF9AA85" w:rsidP="7D5B996E" w:rsidRDefault="1FF9AA85" w14:paraId="11A26469" w14:textId="3A49998D">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kujundab esitluse loetavalt ja esteetiliselt;</w:t>
      </w:r>
    </w:p>
    <w:p w:rsidR="1FF9AA85" w:rsidP="7D5B996E" w:rsidRDefault="1FF9AA85" w14:paraId="6F35D773" w14:textId="4406EAD6">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 xml:space="preserve">vormindab korrektselt referaadi järgmised osad: tiitelleht, sissejuhatus, peatükid, alampeatükid, päis, jalus, kokkuvõte, kasutatud kirjandus ja lisad; </w:t>
      </w:r>
    </w:p>
    <w:p w:rsidR="1FF9AA85" w:rsidP="7D5B996E" w:rsidRDefault="1FF9AA85" w14:paraId="7F4438F4" w14:textId="6CCF2280">
      <w:pPr>
        <w:pStyle w:val="Normaallaad1"/>
        <w:widowControl w:val="1"/>
        <w:numPr>
          <w:ilvl w:val="0"/>
          <w:numId w:val="105"/>
        </w:numPr>
        <w:spacing w:line="360" w:lineRule="auto"/>
        <w:jc w:val="both"/>
        <w:rPr>
          <w:rFonts w:ascii="Times" w:hAnsi="Times" w:eastAsia="Times" w:cs="Times"/>
          <w:b w:val="0"/>
          <w:bCs w:val="0"/>
          <w:i w:val="0"/>
          <w:iCs w:val="0"/>
          <w:caps w:val="0"/>
          <w:smallCaps w:val="0"/>
          <w:noProof w:val="0"/>
          <w:color w:val="000000" w:themeColor="text1" w:themeTint="FF" w:themeShade="FF"/>
          <w:sz w:val="22"/>
          <w:szCs w:val="22"/>
          <w:lang w:val="de-DE"/>
        </w:rPr>
      </w:pPr>
      <w:r w:rsidRPr="7D5B996E" w:rsidR="1FF9AA85">
        <w:rPr>
          <w:rFonts w:ascii="Times" w:hAnsi="Times" w:eastAsia="Times" w:cs="Times"/>
          <w:b w:val="0"/>
          <w:bCs w:val="0"/>
          <w:i w:val="0"/>
          <w:iCs w:val="0"/>
          <w:caps w:val="0"/>
          <w:smallCaps w:val="0"/>
          <w:noProof w:val="0"/>
          <w:color w:val="000000" w:themeColor="text1" w:themeTint="FF" w:themeShade="FF"/>
          <w:sz w:val="22"/>
          <w:szCs w:val="22"/>
          <w:lang w:val="et-EE"/>
        </w:rPr>
        <w:t>selgitab arvuti väärast kasutamisest tekkida võivaid ohte oma tervisele (sõltuvus, liigese- ja rühivead, silmade kaitse) ning oskab oma igapäevatöös arvutiga neid ohte vältida, valides õige istumisasendi, jälgides arvuti kasutamise kestust, tehes võimlemisharjutusi silmadele ja randmetele jne.</w:t>
      </w:r>
    </w:p>
    <w:p w:rsidR="7D5B996E" w:rsidP="7D5B996E" w:rsidRDefault="7D5B996E" w14:paraId="74D4B3B9" w14:textId="6E15D327">
      <w:pPr>
        <w:keepNext w:val="1"/>
        <w:widowControl w:val="0"/>
        <w:ind w:left="567" w:hanging="397"/>
        <w:rPr>
          <w:rFonts w:ascii="Times" w:hAnsi="Times" w:eastAsia="Times" w:cs="Times"/>
          <w:b w:val="1"/>
          <w:bCs w:val="1"/>
          <w:i w:val="0"/>
          <w:iCs w:val="0"/>
          <w:caps w:val="0"/>
          <w:smallCaps w:val="0"/>
          <w:noProof w:val="0"/>
          <w:color w:val="000000" w:themeColor="text1" w:themeTint="FF" w:themeShade="FF"/>
          <w:sz w:val="28"/>
          <w:szCs w:val="28"/>
          <w:lang w:val="de-DE"/>
        </w:rPr>
      </w:pPr>
    </w:p>
    <w:p w:rsidR="7D5B996E" w:rsidP="7D5B996E" w:rsidRDefault="7D5B996E" w14:paraId="0D9972AD" w14:textId="573B5600">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0604AEB8" w14:textId="15F396AE">
      <w:pPr>
        <w:pStyle w:val="Pealkiri31"/>
        <w:keepNext w:val="1"/>
        <w:widowControl w:val="0"/>
        <w:ind w:left="567" w:hanging="397"/>
        <w:rPr>
          <w:rFonts w:ascii="Times" w:hAnsi="Times" w:eastAsia="Times" w:cs="Times"/>
          <w:b w:val="1"/>
          <w:bCs w:val="1"/>
          <w:i w:val="0"/>
          <w:iCs w:val="0"/>
          <w:caps w:val="0"/>
          <w:smallCaps w:val="0"/>
          <w:noProof w:val="0"/>
          <w:color w:val="000000" w:themeColor="text1" w:themeTint="FF" w:themeShade="FF"/>
          <w:sz w:val="28"/>
          <w:szCs w:val="28"/>
          <w:lang w:val="de-DE"/>
        </w:rPr>
      </w:pPr>
      <w:r w:rsidRPr="7D5B996E" w:rsidR="1FF9AA85">
        <w:rPr>
          <w:rFonts w:ascii="Times" w:hAnsi="Times" w:eastAsia="Times" w:cs="Times"/>
          <w:b w:val="1"/>
          <w:bCs w:val="1"/>
          <w:i w:val="0"/>
          <w:iCs w:val="0"/>
          <w:caps w:val="0"/>
          <w:smallCaps w:val="0"/>
          <w:noProof w:val="0"/>
          <w:color w:val="000000" w:themeColor="text1" w:themeTint="FF" w:themeShade="FF"/>
          <w:sz w:val="28"/>
          <w:szCs w:val="28"/>
          <w:lang w:val="et-EE"/>
        </w:rPr>
        <w:t>VI klass</w:t>
      </w:r>
    </w:p>
    <w:p w:rsidR="7D5B996E" w:rsidP="7D5B996E" w:rsidRDefault="7D5B996E" w14:paraId="73CB682F" w14:textId="17633C47">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4B5CC276" w14:textId="543A21EB">
      <w:pPr>
        <w:pStyle w:val="Pealkiri31"/>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6. klassis õpetatakse õpioskuseid 1 ainetund nädalas. Klassikursuse maht on 35 tundi.</w:t>
      </w:r>
    </w:p>
    <w:p w:rsidR="7D5B996E" w:rsidP="7D5B996E" w:rsidRDefault="7D5B996E" w14:paraId="76F95EFC" w14:textId="19933F79">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35449481" w14:textId="30F00D65">
      <w:pPr>
        <w:pStyle w:val="Normaallaad1"/>
        <w:widowControl w:val="1"/>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Õppetulemused</w:t>
      </w:r>
    </w:p>
    <w:p w:rsidR="1FF9AA85" w:rsidP="7D5B996E" w:rsidRDefault="1FF9AA85" w14:paraId="661233B0" w14:textId="20AB93AF">
      <w:pPr>
        <w:pStyle w:val="Normaallaad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 xml:space="preserve">oskab kasutada Microsoft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Teamsi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 xml:space="preserve"> rakendust; </w:t>
      </w:r>
    </w:p>
    <w:p w:rsidR="1FF9AA85" w:rsidP="7D5B996E" w:rsidRDefault="1FF9AA85" w14:paraId="2F26E7CE" w14:textId="48262E8C">
      <w:pPr>
        <w:pStyle w:val="Loendilik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päevakava, nädalaplaani koostamine ja aja planeerimine;</w:t>
      </w:r>
    </w:p>
    <w:p w:rsidR="1FF9AA85" w:rsidP="7D5B996E" w:rsidRDefault="1FF9AA85" w14:paraId="1A27A2E0" w14:textId="384DF197">
      <w:pPr>
        <w:pStyle w:val="Loendilik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mälu arendamine läbi erinevate grupitööde ja ITK vahendite;</w:t>
      </w:r>
    </w:p>
    <w:p w:rsidR="1FF9AA85" w:rsidP="7D5B996E" w:rsidRDefault="1FF9AA85" w14:paraId="3CD6648B" w14:textId="383087E6">
      <w:pPr>
        <w:pStyle w:val="Loendilik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 xml:space="preserve">teab ja kasutab erinevaid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mnemotehnilisi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 xml:space="preserve"> võtteid, teab mis aitab õpitut meelde jätta, kuidas õpitut kinnistada; </w:t>
      </w:r>
    </w:p>
    <w:p w:rsidR="1FF9AA85" w:rsidP="7D5B996E" w:rsidRDefault="1FF9AA85" w14:paraId="19EDC1D2" w14:textId="349B8D65">
      <w:pPr>
        <w:pStyle w:val="Loendilik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ruumilise mõtlemise arendamine (geomeetrilised kujundid);</w:t>
      </w:r>
    </w:p>
    <w:p w:rsidR="1FF9AA85" w:rsidP="7D5B996E" w:rsidRDefault="1FF9AA85" w14:paraId="5692A92F" w14:textId="4430EC56">
      <w:pPr>
        <w:pStyle w:val="Loendilik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diagrammide lugemine ja koostamine;</w:t>
      </w:r>
    </w:p>
    <w:p w:rsidR="1FF9AA85" w:rsidP="7D5B996E" w:rsidRDefault="1FF9AA85" w14:paraId="1D73C95B" w14:textId="7F5FF23B">
      <w:pPr>
        <w:pStyle w:val="Loendilik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nuputamis- ja loogikaülesanded (koostamine ja lahendamine);</w:t>
      </w:r>
    </w:p>
    <w:p w:rsidR="1FF9AA85" w:rsidP="7D5B996E" w:rsidRDefault="1FF9AA85" w14:paraId="4F0E1E23" w14:textId="43D7394C">
      <w:pPr>
        <w:pStyle w:val="Loendilik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 xml:space="preserve">erinevate tekstide lugemine, mõistmine ja tõlgendamine; </w:t>
      </w:r>
    </w:p>
    <w:p w:rsidR="1FF9AA85" w:rsidP="7D5B996E" w:rsidRDefault="1FF9AA85" w14:paraId="75B9347C" w14:textId="1340A274">
      <w:pPr>
        <w:pStyle w:val="Normaallaad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 xml:space="preserve">kasutab etteantud või enda valitud veebipõhist keskkonda sihipäraselt ja turvaliselt; liitub keskkonnaga, valib turvalise salasõna, loob kasutajaprofiili ning lisab materjale; </w:t>
      </w:r>
    </w:p>
    <w:p w:rsidR="1FF9AA85" w:rsidP="7D5B996E" w:rsidRDefault="1FF9AA85" w14:paraId="6B2E3E9C" w14:textId="1BB3CF04">
      <w:pPr>
        <w:pStyle w:val="Normaallaad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 xml:space="preserve">loob uut veebisisu ja taaskasutab enda või teiste loodud veebisisu (tekstid, pildid, audio, andmed), lähtudes intellektuaalomandi kaitse headest tavadest ja autori seatud litsentsi tingimustest; </w:t>
      </w:r>
    </w:p>
    <w:p w:rsidR="1FF9AA85" w:rsidP="7D5B996E" w:rsidRDefault="1FF9AA85" w14:paraId="6CD769A2" w14:textId="3F5BB241">
      <w:pPr>
        <w:pStyle w:val="Normaallaad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oskab kasutada erinevaid õpikeskkondi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learningapps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w:t>
      </w:r>
    </w:p>
    <w:p w:rsidR="1FF9AA85" w:rsidP="7D5B996E" w:rsidRDefault="1FF9AA85" w14:paraId="66B81F67" w14:textId="6C18E1E3">
      <w:pPr>
        <w:pStyle w:val="Normaallaad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 xml:space="preserve">esitluste loomiseks kasutab erinevaid keskkondi; </w:t>
      </w:r>
    </w:p>
    <w:p w:rsidR="1FF9AA85" w:rsidP="7D5B996E" w:rsidRDefault="1FF9AA85" w14:paraId="7A182D4E" w14:textId="20322EB2">
      <w:pPr>
        <w:pStyle w:val="Normaallaad1"/>
        <w:widowControl w:val="1"/>
        <w:numPr>
          <w:ilvl w:val="0"/>
          <w:numId w:val="106"/>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et-EE"/>
        </w:rPr>
        <w:t>kasutab turvaliselt ja eetiliselt virtuaalset identiteeti: kaitseb enda identiteeti, on ettevaatlik võõrastega virtuaalselt suheldes (libaidentiteet), hoidub kasutamast teiste inimeste identiteeti;</w:t>
      </w:r>
    </w:p>
    <w:p w:rsidR="7D5B996E" w:rsidP="7D5B996E" w:rsidRDefault="7D5B996E" w14:paraId="5603C743" w14:textId="3E3C6ACE">
      <w:pPr>
        <w:widowControl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P="7D5B996E" w:rsidRDefault="7D5B996E" w14:paraId="1402E50E" w14:textId="67C4BABF">
      <w:pPr>
        <w:widowControl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P="7D5B996E" w:rsidRDefault="7D5B996E" w14:paraId="0A087206" w14:textId="7C8B0ACA">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7D5B996E" w:rsidP="7D5B996E" w:rsidRDefault="7D5B996E" w14:paraId="229A616F" w14:textId="1B9EAED9">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7D5B996E" w:rsidRDefault="7D5B996E" w14:paraId="2C0A722F" w14:textId="6379A8C8">
      <w:r>
        <w:br w:type="page"/>
      </w:r>
    </w:p>
    <w:p w:rsidR="7D5B996E" w:rsidP="7D5B996E" w:rsidRDefault="7D5B996E" w14:paraId="44CEE03C" w14:textId="2A05A3CA">
      <w:pPr>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p>
    <w:p w:rsidR="1FF9AA85" w:rsidP="7D5B996E" w:rsidRDefault="1FF9AA85" w14:paraId="27175E71" w14:textId="2D5019D4">
      <w:pPr>
        <w:pStyle w:val="Pealkiri21"/>
        <w:keepNext w:val="1"/>
        <w:widowControl w:val="0"/>
        <w:rPr>
          <w:rFonts w:ascii="Times" w:hAnsi="Times" w:eastAsia="Times" w:cs="Times"/>
          <w:b w:val="1"/>
          <w:bCs w:val="1"/>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et-EE"/>
        </w:rPr>
        <w:t xml:space="preserve">III kooliaste </w:t>
      </w:r>
    </w:p>
    <w:p w:rsidR="7D5B996E" w:rsidP="7D5B996E" w:rsidRDefault="7D5B996E" w14:paraId="7B48A186" w14:textId="7BAEFEFD">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41B4EA1F" w14:textId="496DF6C5">
      <w:pPr>
        <w:pStyle w:val="Pealkiri31"/>
        <w:keepNext w:val="1"/>
        <w:widowControl w:val="0"/>
        <w:rPr>
          <w:rFonts w:ascii="Times" w:hAnsi="Times" w:eastAsia="Times" w:cs="Times"/>
          <w:b w:val="1"/>
          <w:bCs w:val="1"/>
          <w:i w:val="0"/>
          <w:iCs w:val="0"/>
          <w:caps w:val="0"/>
          <w:smallCaps w:val="0"/>
          <w:noProof w:val="0"/>
          <w:color w:val="000000" w:themeColor="text1" w:themeTint="FF" w:themeShade="FF"/>
          <w:sz w:val="28"/>
          <w:szCs w:val="28"/>
          <w:lang w:val="de-DE"/>
        </w:rPr>
      </w:pPr>
      <w:r w:rsidRPr="7D5B996E" w:rsidR="1FF9AA85">
        <w:rPr>
          <w:rFonts w:ascii="Times" w:hAnsi="Times" w:eastAsia="Times" w:cs="Times"/>
          <w:b w:val="1"/>
          <w:bCs w:val="1"/>
          <w:i w:val="0"/>
          <w:iCs w:val="0"/>
          <w:caps w:val="0"/>
          <w:smallCaps w:val="0"/>
          <w:noProof w:val="0"/>
          <w:color w:val="000000" w:themeColor="text1" w:themeTint="FF" w:themeShade="FF"/>
          <w:sz w:val="28"/>
          <w:szCs w:val="28"/>
          <w:lang w:val="et-EE"/>
        </w:rPr>
        <w:t>VII klass</w:t>
      </w:r>
    </w:p>
    <w:p w:rsidR="7D5B996E" w:rsidP="7D5B996E" w:rsidRDefault="7D5B996E" w14:paraId="6D6D2053" w14:textId="6C9CD999">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030BCB65" w14:textId="19840C7F">
      <w:pPr>
        <w:widowControl w:val="0"/>
        <w:spacing w:after="12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Style w:val="Liguvaikefont1"/>
          <w:rFonts w:ascii="Times" w:hAnsi="Times" w:eastAsia="Times" w:cs="Times"/>
          <w:b w:val="0"/>
          <w:bCs w:val="0"/>
          <w:i w:val="0"/>
          <w:iCs w:val="0"/>
          <w:caps w:val="0"/>
          <w:smallCaps w:val="0"/>
          <w:noProof w:val="0"/>
          <w:color w:val="000000" w:themeColor="text1" w:themeTint="FF" w:themeShade="FF"/>
          <w:sz w:val="24"/>
          <w:szCs w:val="24"/>
          <w:lang w:val="de-DE"/>
        </w:rPr>
        <w:t>7. klassis õpetatakse õpioskuseid 1 ainetund nädalas. Klassikursuse maht on 35 tundi.</w:t>
      </w:r>
    </w:p>
    <w:p w:rsidR="7D5B996E" w:rsidP="7D5B996E" w:rsidRDefault="7D5B996E" w14:paraId="2591CC1B" w14:textId="17A939A2">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p>
    <w:p w:rsidR="1FF9AA85" w:rsidP="7D5B996E" w:rsidRDefault="1FF9AA85" w14:paraId="7F759421" w14:textId="273536B1">
      <w:pPr>
        <w:pStyle w:val="Normaallaad1"/>
        <w:widowControl w:val="0"/>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1"/>
          <w:bCs w:val="1"/>
          <w:i w:val="0"/>
          <w:iCs w:val="0"/>
          <w:caps w:val="0"/>
          <w:smallCaps w:val="0"/>
          <w:noProof w:val="0"/>
          <w:color w:val="000000" w:themeColor="text1" w:themeTint="FF" w:themeShade="FF"/>
          <w:sz w:val="24"/>
          <w:szCs w:val="24"/>
          <w:lang w:val="de-DE"/>
        </w:rPr>
        <w:t>Õppetulemused</w:t>
      </w:r>
    </w:p>
    <w:p w:rsidR="1FF9AA85" w:rsidP="7D5B996E" w:rsidRDefault="1FF9AA85" w14:paraId="59889C95" w14:textId="21573B35">
      <w:pPr>
        <w:pStyle w:val="Normaallaad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oskab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kasutada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Microsoft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Teamsi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rakendust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70AA9E18" w14:textId="74AF7B70">
      <w:pPr>
        <w:pStyle w:val="Loendilik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Loovtöö</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planeerimine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ajakava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18D1204F" w14:textId="32E08587">
      <w:pPr>
        <w:pStyle w:val="Loendilik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mälu</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arendamine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läbi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erinevate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grupitööde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38D45F23" w14:textId="728F8158">
      <w:pPr>
        <w:pStyle w:val="Loendilik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diagrammide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lugemine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695A1641" w14:textId="384045B8">
      <w:pPr>
        <w:pStyle w:val="Loendilik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erinevate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uuringutulemustega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tutvumine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nende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mõistmine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5D99AD08" w14:textId="59013D13">
      <w:pPr>
        <w:pStyle w:val="Loendilik1"/>
        <w:widowControl w:val="1"/>
        <w:numPr>
          <w:ilvl w:val="0"/>
          <w:numId w:val="107"/>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tekstitöötlus</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dokumendi</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koostamise</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põhimõtted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lehe</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seaded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paised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jalused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laadid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sisukord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lk</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nr</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-d,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mitmetasemelised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loetelud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mitmeveeruline</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tekst</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väljade</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kasutamine</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failinimi</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kuupäev</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allmärkused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teksti</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vormistamine</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etteantud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nõuete</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järgi</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tabelid</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 xml:space="preserve">, </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sorteerimine</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w:t>
      </w:r>
    </w:p>
    <w:p w:rsidR="1FF9AA85" w:rsidP="7D5B996E" w:rsidRDefault="1FF9AA85" w14:paraId="5536AAAE" w14:textId="34FEA3CC">
      <w:pPr>
        <w:pStyle w:val="Loendilik1"/>
        <w:widowControl w:val="1"/>
        <w:numPr>
          <w:ilvl w:val="0"/>
          <w:numId w:val="107"/>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pP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andmetöötlus</w:t>
      </w:r>
      <w:r w:rsidRPr="7D5B996E" w:rsidR="1FF9A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de-DE"/>
        </w:rPr>
        <w:t>;</w:t>
      </w:r>
    </w:p>
    <w:p w:rsidR="1FF9AA85" w:rsidP="7D5B996E" w:rsidRDefault="1FF9AA85" w14:paraId="2995B114" w14:textId="1D709CF7">
      <w:pPr>
        <w:pStyle w:val="Loendilik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erinevate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tekstide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lugemine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mõistmine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tõlgendamine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2EF4C920" w14:textId="4BD45B2F">
      <w:pPr>
        <w:pStyle w:val="Loendilik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uurimisküsimus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välja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mõtlemine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sõnastamine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1B9B0C22" w14:textId="467CD57F">
      <w:pPr>
        <w:pStyle w:val="Loendilik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erinevate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uurimismetoodikate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ja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meetoditega</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tutvumine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nende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katsetamine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iseseisvalt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46E55336" w14:textId="5F44176E">
      <w:pPr>
        <w:pStyle w:val="Normaallaad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esitluste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loomiseks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kasutab</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erinevaid</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keskkondi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p>
    <w:p w:rsidR="1FF9AA85" w:rsidP="7D5B996E" w:rsidRDefault="1FF9AA85" w14:paraId="655E676F" w14:textId="02C296A7">
      <w:pPr>
        <w:pStyle w:val="Normaallaad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esitluste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ettekandmise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harjutamine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klassiruumis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1FF9AA85" w:rsidP="7D5B996E" w:rsidRDefault="1FF9AA85" w14:paraId="72ED7CEE" w14:textId="410D3BF2">
      <w:pPr>
        <w:pStyle w:val="Normaallaad1"/>
        <w:widowControl w:val="1"/>
        <w:numPr>
          <w:ilvl w:val="0"/>
          <w:numId w:val="107"/>
        </w:numPr>
        <w:spacing w:line="360" w:lineRule="auto"/>
        <w:jc w:val="both"/>
        <w:rPr>
          <w:rFonts w:ascii="Times" w:hAnsi="Times" w:eastAsia="Times" w:cs="Times"/>
          <w:b w:val="0"/>
          <w:bCs w:val="0"/>
          <w:i w:val="0"/>
          <w:iCs w:val="0"/>
          <w:caps w:val="0"/>
          <w:smallCaps w:val="0"/>
          <w:noProof w:val="0"/>
          <w:color w:val="000000" w:themeColor="text1" w:themeTint="FF" w:themeShade="FF"/>
          <w:sz w:val="24"/>
          <w:szCs w:val="24"/>
          <w:lang w:val="de-DE"/>
        </w:rPr>
      </w:pP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uurimistöö</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vormistamine</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lähtudes</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kooli</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uurimistöö</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 xml:space="preserve"> </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nõuetest</w:t>
      </w:r>
      <w:r w:rsidRPr="7D5B996E" w:rsidR="1FF9AA85">
        <w:rPr>
          <w:rFonts w:ascii="Times" w:hAnsi="Times" w:eastAsia="Times" w:cs="Times"/>
          <w:b w:val="0"/>
          <w:bCs w:val="0"/>
          <w:i w:val="0"/>
          <w:iCs w:val="0"/>
          <w:caps w:val="0"/>
          <w:smallCaps w:val="0"/>
          <w:noProof w:val="0"/>
          <w:color w:val="000000" w:themeColor="text1" w:themeTint="FF" w:themeShade="FF"/>
          <w:sz w:val="24"/>
          <w:szCs w:val="24"/>
          <w:lang w:val="de-DE"/>
        </w:rPr>
        <w:t>.</w:t>
      </w:r>
    </w:p>
    <w:p w:rsidR="7D5B996E" w:rsidP="7D5B996E" w:rsidRDefault="7D5B996E" w14:paraId="362E5E82" w14:textId="7504C7FD">
      <w:pPr>
        <w:widowControl w:val="0"/>
        <w:rPr>
          <w:rFonts w:ascii="Times" w:hAnsi="Times" w:eastAsia="Times" w:cs="Times"/>
          <w:b w:val="0"/>
          <w:bCs w:val="0"/>
          <w:i w:val="0"/>
          <w:iCs w:val="0"/>
          <w:caps w:val="0"/>
          <w:smallCaps w:val="0"/>
          <w:noProof w:val="0"/>
          <w:color w:val="000000" w:themeColor="text1" w:themeTint="FF" w:themeShade="FF"/>
          <w:sz w:val="24"/>
          <w:szCs w:val="24"/>
          <w:lang w:val="de-DE"/>
        </w:rPr>
      </w:pPr>
    </w:p>
    <w:p w:rsidR="7D5B996E" w:rsidP="7D5B996E" w:rsidRDefault="7D5B996E" w14:paraId="6E6E2079" w14:textId="422C01F5">
      <w:pPr>
        <w:widowControl w:val="0"/>
        <w:spacing w:after="120"/>
        <w:rPr>
          <w:rFonts w:ascii="Times" w:hAnsi="Times" w:eastAsia="Times" w:cs="Times"/>
          <w:b w:val="0"/>
          <w:bCs w:val="0"/>
          <w:i w:val="0"/>
          <w:iCs w:val="0"/>
          <w:caps w:val="0"/>
          <w:smallCaps w:val="0"/>
          <w:noProof w:val="0"/>
          <w:color w:val="000000" w:themeColor="text1" w:themeTint="FF" w:themeShade="FF"/>
          <w:sz w:val="24"/>
          <w:szCs w:val="24"/>
          <w:lang w:val="de-DE"/>
        </w:rPr>
      </w:pPr>
    </w:p>
    <w:p w:rsidR="7D5B996E" w:rsidRDefault="7D5B996E" w14:paraId="471392CA" w14:textId="133CEAC4">
      <w:r>
        <w:br w:type="page"/>
      </w:r>
    </w:p>
    <w:p w:rsidR="7D5B996E" w:rsidP="7D5B996E" w:rsidRDefault="7D5B996E" w14:paraId="49C1B291" w14:textId="48156E74">
      <w:pPr>
        <w:pStyle w:val="Normaallaad"/>
        <w:widowControl w:val="0"/>
        <w:suppressLineNumbers w:val="1"/>
        <w:spacing w:before="120" w:after="120" w:line="240" w:lineRule="auto"/>
        <w:jc w:val="left"/>
        <w:rPr>
          <w:rFonts w:ascii="Times New Roman" w:hAnsi="Times New Roman" w:eastAsia="Times New Roman" w:cs="Times New Roman"/>
          <w:sz w:val="28"/>
          <w:szCs w:val="28"/>
          <w:lang w:val="de-DE" w:eastAsia="ja-JP" w:bidi="fa-IR"/>
        </w:rPr>
      </w:pPr>
    </w:p>
    <w:p xmlns:wp14="http://schemas.microsoft.com/office/word/2010/wordml" w:rsidRPr="009D24AA" w:rsidR="009D24AA" w:rsidP="7D5B996E" w:rsidRDefault="009D24AA" w14:paraId="01574C22" wp14:textId="77777777">
      <w:pPr>
        <w:widowControl w:val="0"/>
        <w:suppressLineNumbers w:val="1"/>
        <w:suppressAutoHyphens/>
        <w:autoSpaceDN w:val="0"/>
        <w:spacing w:before="120" w:after="120" w:line="240" w:lineRule="auto"/>
        <w:jc w:val="left"/>
        <w:textAlignment w:val="baseline"/>
        <w:rPr>
          <w:rFonts w:ascii="Times New Roman" w:hAnsi="Times New Roman" w:eastAsia="Times New Roman" w:cs="Times New Roman"/>
          <w:kern w:val="3"/>
          <w:sz w:val="28"/>
          <w:szCs w:val="28"/>
          <w:lang w:val="de-DE" w:eastAsia="ja-JP" w:bidi="fa-IR"/>
        </w:rPr>
      </w:pPr>
      <w:r w:rsidRPr="21B28083" w:rsidR="009D24AA">
        <w:rPr>
          <w:rFonts w:ascii="Times New Roman" w:hAnsi="Times New Roman" w:eastAsia="Times New Roman" w:cs="Times New Roman"/>
          <w:kern w:val="3"/>
          <w:sz w:val="28"/>
          <w:szCs w:val="28"/>
          <w:lang w:val="de-DE" w:eastAsia="ja-JP" w:bidi="fa-IR"/>
        </w:rPr>
        <w:t>KARJÄÄRIÕPETUS</w:t>
      </w:r>
    </w:p>
    <w:p xmlns:wp14="http://schemas.microsoft.com/office/word/2010/wordml" w:rsidRPr="009D24AA" w:rsidR="009D24AA" w:rsidP="21B28083" w:rsidRDefault="009D24AA" w14:paraId="4BFA635E" wp14:textId="77777777" wp14:noSpellErr="1">
      <w:pPr>
        <w:keepNext w:val="1"/>
        <w:widowControl w:val="0"/>
        <w:numPr>
          <w:ilvl w:val="0"/>
          <w:numId w:val="1"/>
        </w:numPr>
        <w:suppressAutoHyphens/>
        <w:autoSpaceDN w:val="0"/>
        <w:spacing w:before="480" w:after="300" w:line="360" w:lineRule="auto"/>
        <w:textAlignment w:val="baseline"/>
        <w:outlineLvl w:val="1"/>
        <w:rPr>
          <w:rFonts w:ascii="Times New Roman" w:hAnsi="Times New Roman" w:eastAsia="Times New Roman" w:cs="Times New Roman"/>
          <w:b w:val="1"/>
          <w:bCs w:val="1"/>
          <w:kern w:val="3"/>
          <w:sz w:val="24"/>
          <w:szCs w:val="24"/>
          <w:lang w:eastAsia="ja-JP" w:bidi="fa-IR"/>
        </w:rPr>
      </w:pPr>
      <w:r w:rsidRPr="21B28083" w:rsidR="009D24AA">
        <w:rPr>
          <w:rFonts w:ascii="Times New Roman" w:hAnsi="Times New Roman" w:eastAsia="Times New Roman" w:cs="Times New Roman"/>
          <w:b w:val="1"/>
          <w:bCs w:val="1"/>
          <w:kern w:val="3"/>
          <w:sz w:val="24"/>
          <w:szCs w:val="24"/>
          <w:lang w:eastAsia="ja-JP" w:bidi="fa-IR"/>
        </w:rPr>
        <w:t xml:space="preserve">Õppe- ja kasvatuseesmärgid </w:t>
      </w:r>
    </w:p>
    <w:p xmlns:wp14="http://schemas.microsoft.com/office/word/2010/wordml" w:rsidRPr="00DC19A0" w:rsidR="00DC19A0" w:rsidP="21B28083" w:rsidRDefault="00DC19A0" w14:paraId="1314C8E1"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Aineõpetusega taotletakse, et õpilane:</w:t>
      </w:r>
    </w:p>
    <w:p xmlns:wp14="http://schemas.microsoft.com/office/word/2010/wordml" w:rsidRPr="00DC19A0" w:rsidR="00DC19A0" w:rsidP="21B28083" w:rsidRDefault="00DC19A0" w14:paraId="672A6659"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p>
    <w:p xmlns:wp14="http://schemas.microsoft.com/office/word/2010/wordml" w:rsidRPr="00DC19A0" w:rsidR="00DC19A0" w:rsidP="21B28083" w:rsidRDefault="00DC19A0" w14:paraId="4E7F2D77"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1) teadvustab oma huvisid, võimeid ja oskusi, mis võimaldavad adekvaatse enesehinnangu</w:t>
      </w:r>
    </w:p>
    <w:p xmlns:wp14="http://schemas.microsoft.com/office/word/2010/wordml" w:rsidRPr="00DC19A0" w:rsidR="00DC19A0" w:rsidP="21B28083" w:rsidRDefault="00DC19A0" w14:paraId="5294AFE1"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kujunemist ning konkreetsete karjääriplaanide tegemist;</w:t>
      </w:r>
    </w:p>
    <w:p xmlns:wp14="http://schemas.microsoft.com/office/word/2010/wordml" w:rsidRPr="00DC19A0" w:rsidR="00DC19A0" w:rsidP="21B28083" w:rsidRDefault="00DC19A0" w14:paraId="6CE0CA7D"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2) arendab oma karjääri kujundamise pädevusi, sh õpi-, suhtlemis-, koostöö- ja</w:t>
      </w:r>
    </w:p>
    <w:p xmlns:wp14="http://schemas.microsoft.com/office/word/2010/wordml" w:rsidRPr="00DC19A0" w:rsidR="00DC19A0" w:rsidP="21B28083" w:rsidRDefault="00DC19A0" w14:paraId="0E2BBD48"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otsustamisoskusi ning info hankimise, hindamise ja analüüsimise oskusi;</w:t>
      </w:r>
    </w:p>
    <w:p xmlns:wp14="http://schemas.microsoft.com/office/word/2010/wordml" w:rsidRPr="00DC19A0" w:rsidR="00DC19A0" w:rsidP="21B28083" w:rsidRDefault="00DC19A0" w14:paraId="0BB6FDF5"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3) arendab soovi ja oskust endale eesmärke seada ja nendeni jõudmiseks süsteemselt tegutseda;</w:t>
      </w:r>
    </w:p>
    <w:p xmlns:wp14="http://schemas.microsoft.com/office/word/2010/wordml" w:rsidRPr="00DC19A0" w:rsidR="00DC19A0" w:rsidP="21B28083" w:rsidRDefault="00DC19A0" w14:paraId="6A233776"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4) kujundab soovi ja valmisolekut elukestvaks õppimiseks ning iseseisvaks karjääriotsuste</w:t>
      </w:r>
    </w:p>
    <w:p xmlns:wp14="http://schemas.microsoft.com/office/word/2010/wordml" w:rsidRPr="00DC19A0" w:rsidR="00DC19A0" w:rsidP="21B28083" w:rsidRDefault="00DC19A0" w14:paraId="720B5898"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tegemiseks;</w:t>
      </w:r>
    </w:p>
    <w:p xmlns:wp14="http://schemas.microsoft.com/office/word/2010/wordml" w:rsidRPr="00DC19A0" w:rsidR="00DC19A0" w:rsidP="21B28083" w:rsidRDefault="00DC19A0" w14:paraId="1628F55D"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5) tutvub erinevate ametite/elukutsete ja õppimisvõimalustega, töösuhteid reguleerivate</w:t>
      </w:r>
    </w:p>
    <w:p xmlns:wp14="http://schemas.microsoft.com/office/word/2010/wordml" w:rsidRPr="00DC19A0" w:rsidR="00DC19A0" w:rsidP="21B28083" w:rsidRDefault="00DC19A0" w14:paraId="44A0F943"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õigusaktide ning ettevõtlus- ja majanduskeskkonnaga.</w:t>
      </w:r>
    </w:p>
    <w:p xmlns:wp14="http://schemas.microsoft.com/office/word/2010/wordml" w:rsidRPr="009D24AA" w:rsidR="00DC19A0" w:rsidP="21B28083" w:rsidRDefault="00DC19A0" w14:paraId="0A37501D"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p>
    <w:p xmlns:wp14="http://schemas.microsoft.com/office/word/2010/wordml" w:rsidR="009D24AA" w:rsidP="21B28083" w:rsidRDefault="009D24AA" w14:paraId="0E27639E" wp14:textId="77777777" wp14:noSpellErr="1">
      <w:pPr>
        <w:keepNext w:val="1"/>
        <w:widowControl w:val="0"/>
        <w:numPr>
          <w:ilvl w:val="0"/>
          <w:numId w:val="1"/>
        </w:numPr>
        <w:suppressAutoHyphens/>
        <w:autoSpaceDN w:val="0"/>
        <w:spacing w:after="0" w:line="240" w:lineRule="auto"/>
        <w:textAlignment w:val="baseline"/>
        <w:outlineLvl w:val="1"/>
        <w:rPr>
          <w:rFonts w:ascii="Times New Roman" w:hAnsi="Times New Roman" w:eastAsia="Times New Roman" w:cs="Times New Roman"/>
          <w:b w:val="1"/>
          <w:bCs w:val="1"/>
          <w:kern w:val="3"/>
          <w:sz w:val="24"/>
          <w:szCs w:val="24"/>
          <w:lang w:eastAsia="ja-JP" w:bidi="fa-IR"/>
        </w:rPr>
      </w:pPr>
      <w:r w:rsidRPr="21B28083" w:rsidR="009D24AA">
        <w:rPr>
          <w:rFonts w:ascii="Times New Roman" w:hAnsi="Times New Roman" w:eastAsia="Times New Roman" w:cs="Times New Roman"/>
          <w:b w:val="1"/>
          <w:bCs w:val="1"/>
          <w:kern w:val="3"/>
          <w:sz w:val="24"/>
          <w:szCs w:val="24"/>
          <w:lang w:eastAsia="ja-JP" w:bidi="fa-IR"/>
        </w:rPr>
        <w:t>Õppeaine kirjeldus</w:t>
      </w:r>
    </w:p>
    <w:p xmlns:wp14="http://schemas.microsoft.com/office/word/2010/wordml" w:rsidRPr="009D24AA" w:rsidR="00DC19A0" w:rsidP="21B28083" w:rsidRDefault="00DC19A0" w14:paraId="5DAB6C7B" wp14:textId="77777777" wp14:noSpellErr="1">
      <w:pPr>
        <w:keepNext w:val="1"/>
        <w:widowControl w:val="0"/>
        <w:suppressAutoHyphens/>
        <w:autoSpaceDN w:val="0"/>
        <w:spacing w:after="0" w:line="240" w:lineRule="auto"/>
        <w:ind w:left="720"/>
        <w:textAlignment w:val="baseline"/>
        <w:outlineLvl w:val="1"/>
        <w:rPr>
          <w:rFonts w:ascii="Times New Roman" w:hAnsi="Times New Roman" w:eastAsia="Times New Roman" w:cs="Times New Roman"/>
          <w:b w:val="1"/>
          <w:bCs w:val="1"/>
          <w:kern w:val="3"/>
          <w:sz w:val="24"/>
          <w:szCs w:val="24"/>
          <w:lang w:eastAsia="ja-JP" w:bidi="fa-IR"/>
        </w:rPr>
      </w:pPr>
    </w:p>
    <w:p xmlns:wp14="http://schemas.microsoft.com/office/word/2010/wordml" w:rsidRPr="009D24AA" w:rsidR="009D24AA" w:rsidP="21B28083" w:rsidRDefault="009D24AA" w14:paraId="02EB378F" wp14:textId="77777777" wp14:noSpellErr="1">
      <w:pPr>
        <w:widowControl w:val="0"/>
        <w:suppressAutoHyphens/>
        <w:autoSpaceDN w:val="0"/>
        <w:spacing w:after="0" w:line="240" w:lineRule="auto"/>
        <w:ind w:left="720"/>
        <w:textAlignment w:val="baseline"/>
        <w:rPr>
          <w:rFonts w:ascii="Times New Roman" w:hAnsi="Times New Roman" w:eastAsia="Times New Roman" w:cs="Times New Roman"/>
          <w:kern w:val="3"/>
          <w:sz w:val="24"/>
          <w:szCs w:val="24"/>
          <w:lang w:eastAsia="ja-JP" w:bidi="fa-IR"/>
        </w:rPr>
      </w:pPr>
    </w:p>
    <w:p xmlns:wp14="http://schemas.microsoft.com/office/word/2010/wordml" w:rsidR="00C9135F" w:rsidP="21B28083" w:rsidRDefault="00DC19A0" w14:paraId="0FD74D6C" wp14:textId="77777777" wp14:noSpellErr="1">
      <w:pPr>
        <w:widowControl w:val="0"/>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Õppeaines „Karjääriõpetus“ käsitletakse teemasid, mis kujundavad õpilastes valmisolekut erinevate elurollide täitmiseks ja elukestvaks õppeks, tööjõuturule sisenemiseks ja väärtusloomesse panustamiseks ning arendavad iseseisvat otsustamisvõimet. Karjääriõpetus võimaldab ühiskonna inimressurssi tööturul paremal viisil rakendada, viies inimeste oskused ja huvid kokku töö- ja õppimisvõimalustega.</w:t>
      </w:r>
    </w:p>
    <w:p xmlns:wp14="http://schemas.microsoft.com/office/word/2010/wordml" w:rsidR="00DC19A0" w:rsidP="21B28083" w:rsidRDefault="00DC19A0" w14:paraId="43051F21" wp14:textId="77777777" wp14:noSpellErr="1">
      <w:pPr>
        <w:widowControl w:val="0"/>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 xml:space="preserve"> Karjääriõpetus aitab kaasa sellele, et uue põlvkonna karjäärivalikuid ei piiraks st</w:t>
      </w:r>
      <w:r w:rsidRPr="21B28083" w:rsidR="00C9135F">
        <w:rPr>
          <w:rFonts w:ascii="Times New Roman" w:hAnsi="Times New Roman" w:eastAsia="Times New Roman" w:cs="Times New Roman"/>
          <w:kern w:val="3"/>
          <w:sz w:val="24"/>
          <w:szCs w:val="24"/>
          <w:lang w:eastAsia="ja-JP" w:bidi="fa-IR"/>
        </w:rPr>
        <w:t>ereotüüpsed soorollid</w:t>
      </w:r>
      <w:r w:rsidRPr="21B28083" w:rsidR="00DC19A0">
        <w:rPr>
          <w:rFonts w:ascii="Times New Roman" w:hAnsi="Times New Roman" w:eastAsia="Times New Roman" w:cs="Times New Roman"/>
          <w:kern w:val="3"/>
          <w:sz w:val="24"/>
          <w:szCs w:val="24"/>
          <w:lang w:eastAsia="ja-JP" w:bidi="fa-IR"/>
        </w:rPr>
        <w:t xml:space="preserve">. Õppijates kujuneb muutustega toime tulev, probleemide lahendamisele suunatud ja enesearengut väärtustav hoiak. Õppeaine koosneb lähtuvalt karjääri kujundamise pädevuste mudelist neljast osast: </w:t>
      </w:r>
    </w:p>
    <w:p xmlns:wp14="http://schemas.microsoft.com/office/word/2010/wordml" w:rsidR="00DC19A0" w:rsidP="21B28083" w:rsidRDefault="00DC19A0" w14:paraId="48145A24" wp14:textId="77777777" wp14:noSpellErr="1">
      <w:pPr>
        <w:pStyle w:val="Loendilik"/>
        <w:widowControl w:val="0"/>
        <w:numPr>
          <w:ilvl w:val="0"/>
          <w:numId w:val="6"/>
        </w:numPr>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 xml:space="preserve">Eneseteadlikkuse arendamine aitab kujundada enesekohaseid ja sotsiaalseid oskusi. Õpilane õpib ennast tundma. Arenevad suhtlemis- ja õpioskused. Omandatud teadmised, oskused ja hoiakud aitavad ennetada koolist väljalangevust. </w:t>
      </w:r>
    </w:p>
    <w:p xmlns:wp14="http://schemas.microsoft.com/office/word/2010/wordml" w:rsidR="00C9135F" w:rsidP="21B28083" w:rsidRDefault="00DC19A0" w14:paraId="2A9FBAA6" wp14:textId="77777777" wp14:noSpellErr="1">
      <w:pPr>
        <w:pStyle w:val="Loendilik"/>
        <w:widowControl w:val="0"/>
        <w:numPr>
          <w:ilvl w:val="0"/>
          <w:numId w:val="6"/>
        </w:numPr>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 xml:space="preserve">Võimaluste analüüs toetab teadlike valikute tegemist pärast põhikooli lõpetamist. Õpilane oskab märgata muutusi töömaailmas, väärtustada elukestvat õpet ning mõista, et karjääripööre on tänapäeva kiires muutuvas töömaailmas loomulik isikliku karjääritee osa. </w:t>
      </w:r>
    </w:p>
    <w:p xmlns:wp14="http://schemas.microsoft.com/office/word/2010/wordml" w:rsidR="00C9135F" w:rsidP="21B28083" w:rsidRDefault="00DC19A0" w14:paraId="1BCE2648" wp14:textId="77777777" wp14:noSpellErr="1">
      <w:pPr>
        <w:pStyle w:val="Loendilik"/>
        <w:widowControl w:val="0"/>
        <w:numPr>
          <w:ilvl w:val="0"/>
          <w:numId w:val="6"/>
        </w:numPr>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 xml:space="preserve">Planeerimine ja otsustamine. Õpilasel arenevad eesmärgistamise ja planeerimise oskused ning teadlikkus otsuste vastuvõtmisel. Õpilane mõistab hariduse ja tööturu vahelisi seoseid, oskab karjäärialast infot hankida, analüüsida ja kasutada. Õpilane tunnetab oma vastutust karjääritee kujundamisel ja elus toimetulemisel. </w:t>
      </w:r>
    </w:p>
    <w:p xmlns:wp14="http://schemas.microsoft.com/office/word/2010/wordml" w:rsidR="00C9135F" w:rsidP="21B28083" w:rsidRDefault="00DC19A0" w14:paraId="1999BBE1" wp14:textId="77777777" wp14:noSpellErr="1">
      <w:pPr>
        <w:pStyle w:val="Loendilik"/>
        <w:widowControl w:val="0"/>
        <w:numPr>
          <w:ilvl w:val="0"/>
          <w:numId w:val="6"/>
        </w:numPr>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 xml:space="preserve">Tegutsemine. Õppija algatab ja viib ellu tegevusi erinevate elurollidega seotud eesmärkide saavutamiseks. Kujunevad teadmised ja oskused aitavad teha läbimõeldud valikuid oma karjääri kujundamisel, sealhulgas haridustee jätkamisel. Karjääriõpetus keskendub õpilase isiksuse omaduste teadvustamisele ning esmaste karjäärivalikutega seostamisele. Õpilasi teavitatakse erinevatest töökeskkondadega tutvumise ja tööharjutamiste võimalustest ning julgustatakse neid kasutama. Õpilased mõistavad hariduse ja tööturu vahelisi seoseid ning elukestva enesearendamise vajalikkust. Õpilased saavad teavet erinevatest õppimisvõimalustest ja oskavad seda kasutada oma </w:t>
      </w:r>
      <w:r w:rsidRPr="21B28083" w:rsidR="00DC19A0">
        <w:rPr>
          <w:rFonts w:ascii="Times New Roman" w:hAnsi="Times New Roman" w:eastAsia="Times New Roman" w:cs="Times New Roman"/>
          <w:kern w:val="3"/>
          <w:sz w:val="24"/>
          <w:szCs w:val="24"/>
          <w:lang w:eastAsia="ja-JP" w:bidi="fa-IR"/>
        </w:rPr>
        <w:t xml:space="preserve">plaanide elluviimisel. </w:t>
      </w:r>
    </w:p>
    <w:p xmlns:wp14="http://schemas.microsoft.com/office/word/2010/wordml" w:rsidR="003F6825" w:rsidP="21B28083" w:rsidRDefault="003F6825" w14:paraId="6A05A809" wp14:textId="77777777" wp14:noSpellErr="1">
      <w:pPr>
        <w:pStyle w:val="Loendilik"/>
        <w:widowControl w:val="0"/>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p>
    <w:p xmlns:wp14="http://schemas.microsoft.com/office/word/2010/wordml" w:rsidR="003F6825" w:rsidP="21B28083" w:rsidRDefault="00DC19A0" w14:paraId="6AADEF3A" wp14:textId="77777777" wp14:noSpellErr="1">
      <w:pPr>
        <w:pStyle w:val="Loendilik"/>
        <w:widowControl w:val="0"/>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 xml:space="preserve">Põhikooli karjääriõpetuse ainekava koosneb 35 ainetunnist. </w:t>
      </w:r>
    </w:p>
    <w:p xmlns:wp14="http://schemas.microsoft.com/office/word/2010/wordml" w:rsidR="003F6825" w:rsidP="21B28083" w:rsidRDefault="003F6825" w14:paraId="5A39BBE3" wp14:textId="77777777" wp14:noSpellErr="1">
      <w:pPr>
        <w:pStyle w:val="Loendilik"/>
        <w:widowControl w:val="0"/>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p>
    <w:p xmlns:wp14="http://schemas.microsoft.com/office/word/2010/wordml" w:rsidR="00C9135F" w:rsidP="21B28083" w:rsidRDefault="00DC19A0" w14:paraId="3F482963" wp14:textId="77777777" wp14:noSpellErr="1">
      <w:pPr>
        <w:pStyle w:val="Loendilik"/>
        <w:widowControl w:val="0"/>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 xml:space="preserve">Karjääriõpetus toetab õpilase karjääri kujundamist ja valmisolekut elukestvaks õppeks, lõimides teistes õppeainetes ja koolivälises </w:t>
      </w:r>
      <w:r w:rsidRPr="21B28083" w:rsidR="00C9135F">
        <w:rPr>
          <w:rFonts w:ascii="Times New Roman" w:hAnsi="Times New Roman" w:eastAsia="Times New Roman" w:cs="Times New Roman"/>
          <w:kern w:val="3"/>
          <w:sz w:val="24"/>
          <w:szCs w:val="24"/>
          <w:lang w:eastAsia="ja-JP" w:bidi="fa-IR"/>
        </w:rPr>
        <w:t xml:space="preserve">tegevuses omandatud teadmised. </w:t>
      </w:r>
      <w:r w:rsidRPr="21B28083" w:rsidR="002F24DF">
        <w:rPr>
          <w:rFonts w:ascii="Times New Roman" w:hAnsi="Times New Roman" w:eastAsia="Times New Roman" w:cs="Times New Roman"/>
          <w:kern w:val="3"/>
          <w:sz w:val="24"/>
          <w:szCs w:val="24"/>
          <w:lang w:eastAsia="ja-JP" w:bidi="fa-IR"/>
        </w:rPr>
        <w:t>Kõige enam toetavad karjääriõpetust sotsiaalained, eelkõige inimeseõpetus ja ühiskonnaõpetus</w:t>
      </w:r>
      <w:r w:rsidRPr="21B28083" w:rsidR="002F24DF">
        <w:rPr>
          <w:rFonts w:ascii="Times New Roman" w:hAnsi="Times New Roman" w:eastAsia="Times New Roman" w:cs="Times New Roman"/>
          <w:kern w:val="3"/>
          <w:sz w:val="24"/>
          <w:szCs w:val="24"/>
          <w:lang w:eastAsia="ja-JP" w:bidi="fa-IR"/>
        </w:rPr>
        <w:t>.</w:t>
      </w:r>
    </w:p>
    <w:p xmlns:wp14="http://schemas.microsoft.com/office/word/2010/wordml" w:rsidRPr="00C5578A" w:rsidR="009D24AA" w:rsidP="21B28083" w:rsidRDefault="00DC19A0" w14:paraId="29D6B04F" wp14:textId="77777777" wp14:noSpellErr="1">
      <w:pPr>
        <w:pStyle w:val="Loendilik"/>
        <w:widowControl w:val="0"/>
        <w:suppressAutoHyphens/>
        <w:autoSpaceDN w:val="0"/>
        <w:spacing w:after="0" w:line="240" w:lineRule="auto"/>
        <w:jc w:val="both"/>
        <w:textAlignment w:val="baseline"/>
        <w:rPr>
          <w:rFonts w:ascii="Times New Roman" w:hAnsi="Times New Roman" w:eastAsia="Times New Roman" w:cs="Times New Roman"/>
          <w:kern w:val="3"/>
          <w:sz w:val="24"/>
          <w:szCs w:val="24"/>
          <w:lang w:eastAsia="ja-JP" w:bidi="fa-IR"/>
        </w:rPr>
      </w:pPr>
      <w:r w:rsidRPr="21B28083" w:rsidR="00DC19A0">
        <w:rPr>
          <w:rFonts w:ascii="Times New Roman" w:hAnsi="Times New Roman" w:eastAsia="Times New Roman" w:cs="Times New Roman"/>
          <w:kern w:val="3"/>
          <w:sz w:val="24"/>
          <w:szCs w:val="24"/>
          <w:lang w:eastAsia="ja-JP" w:bidi="fa-IR"/>
        </w:rPr>
        <w:t xml:space="preserve"> </w:t>
      </w:r>
    </w:p>
    <w:p xmlns:wp14="http://schemas.microsoft.com/office/word/2010/wordml" w:rsidR="009D24AA" w:rsidP="21B28083" w:rsidRDefault="009D24AA" w14:paraId="693846A0" wp14:textId="77777777" wp14:noSpellErr="1">
      <w:pPr>
        <w:keepNext w:val="1"/>
        <w:widowControl w:val="0"/>
        <w:numPr>
          <w:ilvl w:val="0"/>
          <w:numId w:val="1"/>
        </w:numPr>
        <w:suppressAutoHyphens/>
        <w:autoSpaceDN w:val="0"/>
        <w:spacing w:after="0" w:line="240" w:lineRule="auto"/>
        <w:textAlignment w:val="baseline"/>
        <w:outlineLvl w:val="1"/>
        <w:rPr>
          <w:rFonts w:ascii="Times New Roman" w:hAnsi="Times New Roman" w:eastAsia="Times New Roman" w:cs="Times New Roman"/>
          <w:b w:val="1"/>
          <w:bCs w:val="1"/>
          <w:kern w:val="3"/>
          <w:sz w:val="24"/>
          <w:szCs w:val="24"/>
          <w:lang w:eastAsia="ja-JP" w:bidi="fa-IR"/>
        </w:rPr>
      </w:pPr>
      <w:r w:rsidRPr="21B28083" w:rsidR="009D24AA">
        <w:rPr>
          <w:rFonts w:ascii="Times New Roman" w:hAnsi="Times New Roman" w:eastAsia="Times New Roman" w:cs="Times New Roman"/>
          <w:b w:val="1"/>
          <w:bCs w:val="1"/>
          <w:kern w:val="3"/>
          <w:sz w:val="24"/>
          <w:szCs w:val="24"/>
          <w:lang w:eastAsia="ja-JP" w:bidi="fa-IR"/>
        </w:rPr>
        <w:t xml:space="preserve">Õppetegevust kavandades ja korraldades: </w:t>
      </w:r>
    </w:p>
    <w:p xmlns:wp14="http://schemas.microsoft.com/office/word/2010/wordml" w:rsidR="00DC19A0" w:rsidP="21B28083" w:rsidRDefault="00DC19A0" w14:paraId="41C8F396"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b w:val="1"/>
          <w:bCs w:val="1"/>
          <w:kern w:val="3"/>
          <w:sz w:val="24"/>
          <w:szCs w:val="24"/>
          <w:lang w:eastAsia="ja-JP" w:bidi="fa-IR"/>
        </w:rPr>
      </w:pPr>
    </w:p>
    <w:p xmlns:wp14="http://schemas.microsoft.com/office/word/2010/wordml" w:rsidR="00DC19A0" w:rsidP="21B28083" w:rsidRDefault="00DC19A0" w14:paraId="72A3D3EC"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b w:val="1"/>
          <w:bCs w:val="1"/>
          <w:kern w:val="3"/>
          <w:sz w:val="24"/>
          <w:szCs w:val="24"/>
          <w:lang w:eastAsia="ja-JP" w:bidi="fa-IR"/>
        </w:rPr>
      </w:pPr>
    </w:p>
    <w:p xmlns:wp14="http://schemas.microsoft.com/office/word/2010/wordml" w:rsidR="00C9135F" w:rsidP="21B28083" w:rsidRDefault="00C9135F" w14:paraId="6DE6313C" wp14:textId="77777777">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 xml:space="preserve">1) lähtutakse õppekava alusväärtustest, </w:t>
      </w:r>
      <w:r w:rsidRPr="21B28083" w:rsidR="00C9135F">
        <w:rPr>
          <w:rFonts w:ascii="Times New Roman" w:hAnsi="Times New Roman" w:eastAsia="Times New Roman" w:cs="Times New Roman"/>
        </w:rPr>
        <w:t>üldpädevustest</w:t>
      </w:r>
      <w:r w:rsidRPr="21B28083" w:rsidR="00C9135F">
        <w:rPr>
          <w:rFonts w:ascii="Times New Roman" w:hAnsi="Times New Roman" w:eastAsia="Times New Roman" w:cs="Times New Roman"/>
        </w:rPr>
        <w:t xml:space="preserve">, õppeaine eesmärkidest, õppesisust ja oodatavatest õpitulemustest ning toetatakse </w:t>
      </w:r>
      <w:r w:rsidRPr="21B28083" w:rsidR="00C9135F">
        <w:rPr>
          <w:rFonts w:ascii="Times New Roman" w:hAnsi="Times New Roman" w:eastAsia="Times New Roman" w:cs="Times New Roman"/>
        </w:rPr>
        <w:t>lõimingut</w:t>
      </w:r>
      <w:r w:rsidRPr="21B28083" w:rsidR="00C9135F">
        <w:rPr>
          <w:rFonts w:ascii="Times New Roman" w:hAnsi="Times New Roman" w:eastAsia="Times New Roman" w:cs="Times New Roman"/>
        </w:rPr>
        <w:t xml:space="preserve"> teiste õppeainete ja läbivate teemadega;</w:t>
      </w:r>
    </w:p>
    <w:p xmlns:wp14="http://schemas.microsoft.com/office/word/2010/wordml" w:rsidR="00C9135F" w:rsidP="21B28083" w:rsidRDefault="00C9135F" w14:paraId="5D9F147A"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 xml:space="preserve"> 2) taotletakse, et õpilase õpikoormus, sh kodutööde maht on mõõdukas, jaotub õppeaasta ulatuses ühtlaselt ning jätab piisavalt aega puhkuseks ja huvitegevusteks;</w:t>
      </w:r>
    </w:p>
    <w:p xmlns:wp14="http://schemas.microsoft.com/office/word/2010/wordml" w:rsidR="00C9135F" w:rsidP="21B28083" w:rsidRDefault="00C9135F" w14:paraId="5D15DF28" wp14:textId="77777777">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 xml:space="preserve"> 3) võimaldatakse õppida üksi ning üheskoos teistega, et toetada õpilaste kujunemist </w:t>
      </w:r>
      <w:r w:rsidRPr="21B28083" w:rsidR="00C9135F">
        <w:rPr>
          <w:rFonts w:ascii="Times New Roman" w:hAnsi="Times New Roman" w:eastAsia="Times New Roman" w:cs="Times New Roman"/>
        </w:rPr>
        <w:t>ennastjuhtivateks</w:t>
      </w:r>
      <w:r w:rsidRPr="21B28083" w:rsidR="00C9135F">
        <w:rPr>
          <w:rFonts w:ascii="Times New Roman" w:hAnsi="Times New Roman" w:eastAsia="Times New Roman" w:cs="Times New Roman"/>
        </w:rPr>
        <w:t xml:space="preserve"> õppijateks;</w:t>
      </w:r>
    </w:p>
    <w:p xmlns:wp14="http://schemas.microsoft.com/office/word/2010/wordml" w:rsidR="00C9135F" w:rsidP="21B28083" w:rsidRDefault="00C9135F" w14:paraId="48C329A0"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 xml:space="preserve"> 4) kasutatakse diferentseeritud meetodeid, mille sisu ja raskusaste toetavad individualiseeritud käsitlust ning õpimotivatsiooni teket; </w:t>
      </w:r>
    </w:p>
    <w:p xmlns:wp14="http://schemas.microsoft.com/office/word/2010/wordml" w:rsidR="00C9135F" w:rsidP="21B28083" w:rsidRDefault="00C9135F" w14:paraId="04EEC57F"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 xml:space="preserve">5) rakendatakse nüüdisaegseid digitaalseid õppematerjale ja -vahendeid; </w:t>
      </w:r>
    </w:p>
    <w:p xmlns:wp14="http://schemas.microsoft.com/office/word/2010/wordml" w:rsidR="00C9135F" w:rsidP="21B28083" w:rsidRDefault="00C9135F" w14:paraId="20541373"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6) mitmekesistatakse õppekeskkonda:</w:t>
      </w:r>
      <w:r w:rsidRPr="21B28083" w:rsidR="002F24DF">
        <w:rPr>
          <w:rFonts w:ascii="Times New Roman" w:hAnsi="Times New Roman" w:eastAsia="Times New Roman" w:cs="Times New Roman"/>
        </w:rPr>
        <w:t xml:space="preserve"> looduskeskkond, muuseumid, </w:t>
      </w:r>
      <w:r w:rsidRPr="21B28083" w:rsidR="00C9135F">
        <w:rPr>
          <w:rFonts w:ascii="Times New Roman" w:hAnsi="Times New Roman" w:eastAsia="Times New Roman" w:cs="Times New Roman"/>
        </w:rPr>
        <w:t>järgmise taseme õppeasutused, näitused jne;</w:t>
      </w:r>
    </w:p>
    <w:p xmlns:wp14="http://schemas.microsoft.com/office/word/2010/wordml" w:rsidR="00E939BB" w:rsidP="21B28083" w:rsidRDefault="00C9135F" w14:paraId="40F803B5"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7) võimaldatakse saada ülevaad</w:t>
      </w:r>
      <w:r w:rsidRPr="21B28083" w:rsidR="00E939BB">
        <w:rPr>
          <w:rFonts w:ascii="Times New Roman" w:hAnsi="Times New Roman" w:eastAsia="Times New Roman" w:cs="Times New Roman"/>
        </w:rPr>
        <w:t xml:space="preserve">e erinevatest tegevusaladest </w:t>
      </w:r>
    </w:p>
    <w:p xmlns:wp14="http://schemas.microsoft.com/office/word/2010/wordml" w:rsidR="00E939BB" w:rsidP="21B28083" w:rsidRDefault="00C9135F" w14:paraId="33AB7136"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8) kasutatakse erinevaid õppemeetodeid, sh eelistatuna aktiivõpet</w:t>
      </w:r>
    </w:p>
    <w:p xmlns:wp14="http://schemas.microsoft.com/office/word/2010/wordml" w:rsidR="00E939BB" w:rsidP="21B28083" w:rsidRDefault="00C9135F" w14:paraId="25D96D17"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 xml:space="preserve">9) õpilased võivad projektide ja uurimistöö teemad valida ise lähtuvalt oma huvist </w:t>
      </w:r>
    </w:p>
    <w:p xmlns:wp14="http://schemas.microsoft.com/office/word/2010/wordml" w:rsidR="00C9135F" w:rsidP="21B28083" w:rsidRDefault="00C9135F" w14:paraId="261E339E"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r w:rsidRPr="21B28083" w:rsidR="00C9135F">
        <w:rPr>
          <w:rFonts w:ascii="Times New Roman" w:hAnsi="Times New Roman" w:eastAsia="Times New Roman" w:cs="Times New Roman"/>
        </w:rPr>
        <w:t xml:space="preserve">10) luuakse tingimused õpilaste teadlikke karjäärivalikuid soodustavate hoiakute kujunemiseks; </w:t>
      </w:r>
    </w:p>
    <w:p xmlns:wp14="http://schemas.microsoft.com/office/word/2010/wordml" w:rsidR="003F6825" w:rsidP="21B28083" w:rsidRDefault="003F6825" w14:paraId="0D0B940D"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rPr>
      </w:pPr>
    </w:p>
    <w:p xmlns:wp14="http://schemas.microsoft.com/office/word/2010/wordml" w:rsidRPr="009D24AA" w:rsidR="009D24AA" w:rsidP="21B28083" w:rsidRDefault="009D24AA" w14:paraId="6F5E39B5" wp14:textId="77777777" wp14:noSpellErr="1">
      <w:pPr>
        <w:keepNext w:val="1"/>
        <w:widowControl w:val="0"/>
        <w:numPr>
          <w:ilvl w:val="0"/>
          <w:numId w:val="1"/>
        </w:numPr>
        <w:suppressAutoHyphens/>
        <w:autoSpaceDN w:val="0"/>
        <w:spacing w:after="0" w:line="240" w:lineRule="auto"/>
        <w:textAlignment w:val="baseline"/>
        <w:outlineLvl w:val="1"/>
        <w:rPr>
          <w:rFonts w:ascii="Times New Roman" w:hAnsi="Times New Roman" w:eastAsia="Times New Roman" w:cs="Times New Roman"/>
          <w:b w:val="1"/>
          <w:bCs w:val="1"/>
          <w:kern w:val="3"/>
          <w:sz w:val="24"/>
          <w:szCs w:val="24"/>
          <w:lang w:eastAsia="ja-JP" w:bidi="fa-IR"/>
        </w:rPr>
      </w:pPr>
      <w:r w:rsidRPr="21B28083" w:rsidR="009D24AA">
        <w:rPr>
          <w:rFonts w:ascii="Times New Roman" w:hAnsi="Times New Roman" w:eastAsia="Times New Roman" w:cs="Times New Roman"/>
          <w:b w:val="1"/>
          <w:bCs w:val="1"/>
          <w:kern w:val="3"/>
          <w:sz w:val="24"/>
          <w:szCs w:val="24"/>
          <w:lang w:eastAsia="ja-JP" w:bidi="fa-IR"/>
        </w:rPr>
        <w:t xml:space="preserve">Füüsiline õpikeskkond </w:t>
      </w:r>
    </w:p>
    <w:p xmlns:wp14="http://schemas.microsoft.com/office/word/2010/wordml" w:rsidRPr="009D24AA" w:rsidR="009D24AA" w:rsidP="21B28083" w:rsidRDefault="009D24AA" w14:paraId="0E27B00A" wp14:textId="77777777" wp14:noSpellErr="1">
      <w:pPr>
        <w:widowControl w:val="0"/>
        <w:suppressAutoHyphens/>
        <w:autoSpaceDN w:val="0"/>
        <w:spacing w:after="0" w:line="240" w:lineRule="auto"/>
        <w:ind w:left="720"/>
        <w:textAlignment w:val="baseline"/>
        <w:rPr>
          <w:rFonts w:ascii="Times New Roman" w:hAnsi="Times New Roman" w:eastAsia="Times New Roman" w:cs="Times New Roman"/>
          <w:kern w:val="3"/>
          <w:sz w:val="24"/>
          <w:szCs w:val="24"/>
          <w:lang w:eastAsia="ja-JP" w:bidi="fa-IR"/>
        </w:rPr>
      </w:pPr>
    </w:p>
    <w:p xmlns:wp14="http://schemas.microsoft.com/office/word/2010/wordml" w:rsidRPr="009D24AA" w:rsidR="009D24AA" w:rsidP="21B28083" w:rsidRDefault="00724B3B" w14:paraId="01B4C831" wp14:textId="77777777">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r w:rsidRPr="21B28083" w:rsidR="00724B3B">
        <w:rPr>
          <w:rFonts w:ascii="Times New Roman" w:hAnsi="Times New Roman" w:eastAsia="Times New Roman" w:cs="Times New Roman"/>
          <w:kern w:val="3"/>
          <w:sz w:val="24"/>
          <w:szCs w:val="24"/>
          <w:lang w:val="de-DE" w:eastAsia="ja-JP" w:bidi="fa-IR"/>
        </w:rPr>
        <w:t>Karjääriõpetuse</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tundides</w:t>
      </w:r>
      <w:r w:rsidRPr="21B28083" w:rsidR="009D24AA">
        <w:rPr>
          <w:rFonts w:ascii="Times New Roman" w:hAnsi="Times New Roman" w:eastAsia="Times New Roman" w:cs="Times New Roman"/>
          <w:kern w:val="3"/>
          <w:sz w:val="24"/>
          <w:szCs w:val="24"/>
          <w:lang w:val="de-DE" w:eastAsia="ja-JP" w:bidi="fa-IR"/>
        </w:rPr>
        <w:t xml:space="preserve"> on </w:t>
      </w:r>
      <w:r w:rsidRPr="21B28083" w:rsidR="009D24AA">
        <w:rPr>
          <w:rFonts w:ascii="Times New Roman" w:hAnsi="Times New Roman" w:eastAsia="Times New Roman" w:cs="Times New Roman"/>
          <w:kern w:val="3"/>
          <w:sz w:val="24"/>
          <w:szCs w:val="24"/>
          <w:lang w:val="de-DE" w:eastAsia="ja-JP" w:bidi="fa-IR"/>
        </w:rPr>
        <w:t>õpilasele</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tagatud</w:t>
      </w:r>
      <w:r w:rsidRPr="21B28083" w:rsidR="009D24AA">
        <w:rPr>
          <w:rFonts w:ascii="Times New Roman" w:hAnsi="Times New Roman" w:eastAsia="Times New Roman" w:cs="Times New Roman"/>
          <w:kern w:val="3"/>
          <w:sz w:val="24"/>
          <w:szCs w:val="24"/>
          <w:lang w:val="de-DE" w:eastAsia="ja-JP" w:bidi="fa-IR"/>
        </w:rPr>
        <w:t>:</w:t>
      </w:r>
    </w:p>
    <w:p xmlns:wp14="http://schemas.microsoft.com/office/word/2010/wordml" w:rsidR="00C9135F" w:rsidP="21B28083" w:rsidRDefault="00C9135F" w14:paraId="07375E22"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C9135F">
        <w:rPr>
          <w:rFonts w:ascii="Times New Roman" w:hAnsi="Times New Roman" w:eastAsia="Times New Roman" w:cs="Times New Roman"/>
          <w:kern w:val="3"/>
          <w:sz w:val="24"/>
          <w:szCs w:val="24"/>
          <w:lang w:eastAsia="ja-JP" w:bidi="fa-IR"/>
        </w:rPr>
        <w:t xml:space="preserve">1) ainekavas kirjeldatud eesmärkide saavutamiseks vajalik õppevara; </w:t>
      </w:r>
    </w:p>
    <w:p xmlns:wp14="http://schemas.microsoft.com/office/word/2010/wordml" w:rsidR="00C9135F" w:rsidP="21B28083" w:rsidRDefault="00C9135F" w14:paraId="67DBCFD7"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C9135F">
        <w:rPr>
          <w:rFonts w:ascii="Times New Roman" w:hAnsi="Times New Roman" w:eastAsia="Times New Roman" w:cs="Times New Roman"/>
          <w:kern w:val="3"/>
          <w:sz w:val="24"/>
          <w:szCs w:val="24"/>
          <w:lang w:eastAsia="ja-JP" w:bidi="fa-IR"/>
        </w:rPr>
        <w:t>2) karjääri kujundamisega seotud kirjanduse ja teiste asjakohaste allikate kättesaadavus;</w:t>
      </w:r>
    </w:p>
    <w:p xmlns:wp14="http://schemas.microsoft.com/office/word/2010/wordml" w:rsidR="00C9135F" w:rsidP="21B28083" w:rsidRDefault="00C9135F" w14:paraId="57A596B6"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C9135F">
        <w:rPr>
          <w:rFonts w:ascii="Times New Roman" w:hAnsi="Times New Roman" w:eastAsia="Times New Roman" w:cs="Times New Roman"/>
          <w:kern w:val="3"/>
          <w:sz w:val="24"/>
          <w:szCs w:val="24"/>
          <w:lang w:eastAsia="ja-JP" w:bidi="fa-IR"/>
        </w:rPr>
        <w:t xml:space="preserve"> 3) nutitarkvara karjääri kujundamisega seotud info otsimiseks; </w:t>
      </w:r>
    </w:p>
    <w:p xmlns:wp14="http://schemas.microsoft.com/office/word/2010/wordml" w:rsidR="00C9135F" w:rsidP="21B28083" w:rsidRDefault="00C9135F" w14:paraId="059877A1"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r w:rsidRPr="21B28083" w:rsidR="00C9135F">
        <w:rPr>
          <w:rFonts w:ascii="Times New Roman" w:hAnsi="Times New Roman" w:eastAsia="Times New Roman" w:cs="Times New Roman"/>
          <w:kern w:val="3"/>
          <w:sz w:val="24"/>
          <w:szCs w:val="24"/>
          <w:lang w:eastAsia="ja-JP" w:bidi="fa-IR"/>
        </w:rPr>
        <w:t>4) mitmekesine õppekeskkond.</w:t>
      </w:r>
    </w:p>
    <w:p xmlns:wp14="http://schemas.microsoft.com/office/word/2010/wordml" w:rsidRPr="009D24AA" w:rsidR="00C9135F" w:rsidP="21B28083" w:rsidRDefault="00C9135F" w14:paraId="60061E4C"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p>
    <w:p xmlns:wp14="http://schemas.microsoft.com/office/word/2010/wordml" w:rsidRPr="009D24AA" w:rsidR="009D24AA" w:rsidP="21B28083" w:rsidRDefault="009D24AA" w14:paraId="44EAFD9C"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p>
    <w:p xmlns:wp14="http://schemas.microsoft.com/office/word/2010/wordml" w:rsidRPr="009D24AA" w:rsidR="009D24AA" w:rsidP="21B28083" w:rsidRDefault="009D24AA" w14:paraId="29BEA264" wp14:textId="77777777">
      <w:pPr>
        <w:widowControl w:val="0"/>
        <w:numPr>
          <w:ilvl w:val="0"/>
          <w:numId w:val="1"/>
        </w:numPr>
        <w:suppressAutoHyphens/>
        <w:autoSpaceDN w:val="0"/>
        <w:spacing w:after="0" w:line="240" w:lineRule="auto"/>
        <w:textAlignment w:val="baseline"/>
        <w:rPr>
          <w:rFonts w:ascii="Times New Roman" w:hAnsi="Times New Roman" w:eastAsia="Times New Roman" w:cs="Times New Roman"/>
          <w:b w:val="1"/>
          <w:bCs w:val="1"/>
          <w:kern w:val="3"/>
          <w:sz w:val="24"/>
          <w:szCs w:val="24"/>
          <w:lang w:val="de-DE" w:eastAsia="ja-JP" w:bidi="fa-IR"/>
        </w:rPr>
      </w:pPr>
      <w:r w:rsidRPr="21B28083" w:rsidR="009D24AA">
        <w:rPr>
          <w:rFonts w:ascii="Times New Roman" w:hAnsi="Times New Roman" w:eastAsia="Times New Roman" w:cs="Times New Roman"/>
          <w:b w:val="1"/>
          <w:bCs w:val="1"/>
          <w:kern w:val="3"/>
          <w:sz w:val="24"/>
          <w:szCs w:val="24"/>
          <w:lang w:val="de-DE" w:eastAsia="ja-JP" w:bidi="fa-IR"/>
        </w:rPr>
        <w:t>Hindamine</w:t>
      </w:r>
      <w:r w:rsidRPr="21B28083" w:rsidR="009D24AA">
        <w:rPr>
          <w:rFonts w:ascii="Times New Roman" w:hAnsi="Times New Roman" w:eastAsia="Times New Roman" w:cs="Times New Roman"/>
          <w:b w:val="1"/>
          <w:bCs w:val="1"/>
          <w:kern w:val="3"/>
          <w:sz w:val="24"/>
          <w:szCs w:val="24"/>
          <w:lang w:val="de-DE" w:eastAsia="ja-JP" w:bidi="fa-IR"/>
        </w:rPr>
        <w:t xml:space="preserve"> </w:t>
      </w:r>
    </w:p>
    <w:p xmlns:wp14="http://schemas.microsoft.com/office/word/2010/wordml" w:rsidRPr="009D24AA" w:rsidR="009D24AA" w:rsidP="21B28083" w:rsidRDefault="009D24AA" w14:paraId="4B94D5A5" wp14:textId="77777777" wp14:noSpellErr="1">
      <w:pPr>
        <w:widowControl w:val="0"/>
        <w:suppressAutoHyphens/>
        <w:autoSpaceDN w:val="0"/>
        <w:spacing w:after="0" w:line="240" w:lineRule="auto"/>
        <w:ind w:left="720"/>
        <w:textAlignment w:val="baseline"/>
        <w:rPr>
          <w:rFonts w:ascii="Times New Roman" w:hAnsi="Times New Roman" w:eastAsia="Times New Roman" w:cs="Times New Roman"/>
          <w:b w:val="1"/>
          <w:bCs w:val="1"/>
          <w:kern w:val="3"/>
          <w:sz w:val="24"/>
          <w:szCs w:val="24"/>
          <w:lang w:val="de-DE" w:eastAsia="ja-JP" w:bidi="fa-IR"/>
        </w:rPr>
      </w:pPr>
    </w:p>
    <w:p xmlns:wp14="http://schemas.microsoft.com/office/word/2010/wordml" w:rsidRPr="009D24AA" w:rsidR="009D24AA" w:rsidP="21B28083" w:rsidRDefault="009D24AA" w14:paraId="24E4D2EA" wp14:textId="77777777">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r w:rsidRPr="21B28083" w:rsidR="009D24AA">
        <w:rPr>
          <w:rFonts w:ascii="Times New Roman" w:hAnsi="Times New Roman" w:eastAsia="Times New Roman" w:cs="Times New Roman"/>
          <w:kern w:val="3"/>
          <w:sz w:val="24"/>
          <w:szCs w:val="24"/>
          <w:lang w:val="de-DE" w:eastAsia="ja-JP" w:bidi="fa-IR"/>
        </w:rPr>
        <w:t>Hindamisel</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lähtutakse</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vastavatest</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põhikooli</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riikliku</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õppekava</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üldosa</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sätetest</w:t>
      </w:r>
      <w:r w:rsidRPr="21B28083" w:rsidR="009D24AA">
        <w:rPr>
          <w:rFonts w:ascii="Times New Roman" w:hAnsi="Times New Roman" w:eastAsia="Times New Roman" w:cs="Times New Roman"/>
          <w:kern w:val="3"/>
          <w:sz w:val="24"/>
          <w:szCs w:val="24"/>
          <w:lang w:val="de-DE" w:eastAsia="ja-JP" w:bidi="fa-IR"/>
        </w:rPr>
        <w:t xml:space="preserve">. </w:t>
      </w:r>
    </w:p>
    <w:p xmlns:wp14="http://schemas.microsoft.com/office/word/2010/wordml" w:rsidRPr="009D24AA" w:rsidR="009D24AA" w:rsidP="21B28083" w:rsidRDefault="009D24AA" w14:paraId="3DEEC669"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p>
    <w:p xmlns:wp14="http://schemas.microsoft.com/office/word/2010/wordml" w:rsidR="009D24AA" w:rsidP="21B28083" w:rsidRDefault="009D24AA" w14:paraId="617A8181" wp14:textId="77777777">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r w:rsidRPr="21B28083" w:rsidR="009D24AA">
        <w:rPr>
          <w:rFonts w:ascii="Times New Roman" w:hAnsi="Times New Roman" w:eastAsia="Times New Roman" w:cs="Times New Roman"/>
          <w:kern w:val="3"/>
          <w:sz w:val="24"/>
          <w:szCs w:val="24"/>
          <w:lang w:val="de-DE" w:eastAsia="ja-JP" w:bidi="fa-IR"/>
        </w:rPr>
        <w:t>Õpiülesannete</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lahendamise</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puhul</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hinnatakse</w:t>
      </w:r>
      <w:r w:rsidRPr="21B28083" w:rsidR="009D24AA">
        <w:rPr>
          <w:rFonts w:ascii="Times New Roman" w:hAnsi="Times New Roman" w:eastAsia="Times New Roman" w:cs="Times New Roman"/>
          <w:kern w:val="3"/>
          <w:sz w:val="24"/>
          <w:szCs w:val="24"/>
          <w:lang w:val="de-DE" w:eastAsia="ja-JP" w:bidi="fa-IR"/>
        </w:rPr>
        <w:t xml:space="preserve">: </w:t>
      </w:r>
    </w:p>
    <w:p xmlns:wp14="http://schemas.microsoft.com/office/word/2010/wordml" w:rsidR="00C9135F" w:rsidP="21B28083" w:rsidRDefault="00C9135F" w14:paraId="7929E91D"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C9135F">
        <w:rPr>
          <w:rFonts w:ascii="Times New Roman" w:hAnsi="Times New Roman" w:eastAsia="Times New Roman" w:cs="Times New Roman"/>
          <w:kern w:val="3"/>
          <w:sz w:val="24"/>
          <w:szCs w:val="24"/>
          <w:lang w:eastAsia="ja-JP" w:bidi="fa-IR"/>
        </w:rPr>
        <w:t xml:space="preserve">1) praktilised tööd: </w:t>
      </w:r>
    </w:p>
    <w:p xmlns:wp14="http://schemas.microsoft.com/office/word/2010/wordml" w:rsidR="00C9135F" w:rsidP="21B28083" w:rsidRDefault="00C9135F" w14:paraId="40E367B0"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C9135F">
        <w:rPr>
          <w:rFonts w:ascii="Times New Roman" w:hAnsi="Times New Roman" w:eastAsia="Times New Roman" w:cs="Times New Roman"/>
          <w:kern w:val="3"/>
          <w:sz w:val="24"/>
          <w:szCs w:val="24"/>
          <w:lang w:eastAsia="ja-JP" w:bidi="fa-IR"/>
        </w:rPr>
        <w:t xml:space="preserve">2) praktilise tegevuse mõtestamine; </w:t>
      </w:r>
    </w:p>
    <w:p xmlns:wp14="http://schemas.microsoft.com/office/word/2010/wordml" w:rsidR="00C9135F" w:rsidP="21B28083" w:rsidRDefault="00C9135F" w14:paraId="5A7A8049"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C9135F">
        <w:rPr>
          <w:rFonts w:ascii="Times New Roman" w:hAnsi="Times New Roman" w:eastAsia="Times New Roman" w:cs="Times New Roman"/>
          <w:kern w:val="3"/>
          <w:sz w:val="24"/>
          <w:szCs w:val="24"/>
          <w:lang w:eastAsia="ja-JP" w:bidi="fa-IR"/>
        </w:rPr>
        <w:t xml:space="preserve">3) infootsing ja -analüüs; </w:t>
      </w:r>
    </w:p>
    <w:p xmlns:wp14="http://schemas.microsoft.com/office/word/2010/wordml" w:rsidR="00C9135F" w:rsidP="21B28083" w:rsidRDefault="00C9135F" w14:paraId="73A14364"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C9135F">
        <w:rPr>
          <w:rFonts w:ascii="Times New Roman" w:hAnsi="Times New Roman" w:eastAsia="Times New Roman" w:cs="Times New Roman"/>
          <w:kern w:val="3"/>
          <w:sz w:val="24"/>
          <w:szCs w:val="24"/>
          <w:lang w:eastAsia="ja-JP" w:bidi="fa-IR"/>
        </w:rPr>
        <w:t>4) loomingulisus ja ratsionaalsus õppeülesannete lahendamisel;</w:t>
      </w:r>
    </w:p>
    <w:p xmlns:wp14="http://schemas.microsoft.com/office/word/2010/wordml" w:rsidR="00C9135F" w:rsidP="21B28083" w:rsidRDefault="00C9135F" w14:paraId="61177202"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eastAsia="ja-JP" w:bidi="fa-IR"/>
        </w:rPr>
      </w:pPr>
      <w:r w:rsidRPr="21B28083" w:rsidR="00C9135F">
        <w:rPr>
          <w:rFonts w:ascii="Times New Roman" w:hAnsi="Times New Roman" w:eastAsia="Times New Roman" w:cs="Times New Roman"/>
          <w:kern w:val="3"/>
          <w:sz w:val="24"/>
          <w:szCs w:val="24"/>
          <w:lang w:eastAsia="ja-JP" w:bidi="fa-IR"/>
        </w:rPr>
        <w:t xml:space="preserve">5) teadlikkuse kujunemine peamistest karjääriotsust mõjutavatest teguritest; </w:t>
      </w:r>
    </w:p>
    <w:p xmlns:wp14="http://schemas.microsoft.com/office/word/2010/wordml" w:rsidR="00C9135F" w:rsidP="21B28083" w:rsidRDefault="00C9135F" w14:paraId="535836FA"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r w:rsidRPr="21B28083" w:rsidR="00C9135F">
        <w:rPr>
          <w:rFonts w:ascii="Times New Roman" w:hAnsi="Times New Roman" w:eastAsia="Times New Roman" w:cs="Times New Roman"/>
          <w:kern w:val="3"/>
          <w:sz w:val="24"/>
          <w:szCs w:val="24"/>
          <w:lang w:eastAsia="ja-JP" w:bidi="fa-IR"/>
        </w:rPr>
        <w:t>6) õppetöö käigus loodud materjalid.</w:t>
      </w:r>
    </w:p>
    <w:p xmlns:wp14="http://schemas.microsoft.com/office/word/2010/wordml" w:rsidRPr="009D24AA" w:rsidR="00C9135F" w:rsidP="21B28083" w:rsidRDefault="00C9135F" w14:paraId="3656B9AB" wp14:textId="77777777" wp14:noSpellErr="1">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p>
    <w:p xmlns:wp14="http://schemas.microsoft.com/office/word/2010/wordml" w:rsidRPr="009D24AA" w:rsidR="009D24AA" w:rsidP="21B28083" w:rsidRDefault="00791358" w14:paraId="72F7AD34" wp14:textId="77777777">
      <w:pPr>
        <w:widowControl w:val="0"/>
        <w:suppressAutoHyphens/>
        <w:autoSpaceDN w:val="0"/>
        <w:spacing w:after="0" w:line="240" w:lineRule="auto"/>
        <w:textAlignment w:val="baseline"/>
        <w:rPr>
          <w:rFonts w:ascii="Times New Roman" w:hAnsi="Times New Roman" w:eastAsia="Times New Roman" w:cs="Times New Roman"/>
          <w:kern w:val="3"/>
          <w:sz w:val="24"/>
          <w:szCs w:val="24"/>
          <w:lang w:val="de-DE" w:eastAsia="ja-JP" w:bidi="fa-IR"/>
        </w:rPr>
      </w:pPr>
      <w:r w:rsidRPr="21B28083" w:rsidR="00791358">
        <w:rPr>
          <w:rFonts w:ascii="Times New Roman" w:hAnsi="Times New Roman" w:eastAsia="Times New Roman" w:cs="Times New Roman"/>
          <w:kern w:val="3"/>
          <w:sz w:val="24"/>
          <w:szCs w:val="24"/>
          <w:lang w:val="de-DE" w:eastAsia="ja-JP" w:bidi="fa-IR"/>
        </w:rPr>
        <w:t>7</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kokkuvõ</w:t>
      </w:r>
      <w:r w:rsidRPr="21B28083" w:rsidR="00791358">
        <w:rPr>
          <w:rFonts w:ascii="Times New Roman" w:hAnsi="Times New Roman" w:eastAsia="Times New Roman" w:cs="Times New Roman"/>
          <w:kern w:val="3"/>
          <w:sz w:val="24"/>
          <w:szCs w:val="24"/>
          <w:lang w:val="de-DE" w:eastAsia="ja-JP" w:bidi="fa-IR"/>
        </w:rPr>
        <w:t>ttev</w:t>
      </w:r>
      <w:r w:rsidRPr="21B28083" w:rsidR="002F24DF">
        <w:rPr>
          <w:rFonts w:ascii="Times New Roman" w:hAnsi="Times New Roman" w:eastAsia="Times New Roman" w:cs="Times New Roman"/>
          <w:kern w:val="3"/>
          <w:sz w:val="24"/>
          <w:szCs w:val="24"/>
          <w:lang w:val="de-DE" w:eastAsia="ja-JP" w:bidi="fa-IR"/>
        </w:rPr>
        <w:t xml:space="preserve"> </w:t>
      </w:r>
      <w:r w:rsidRPr="21B28083" w:rsidR="002F24DF">
        <w:rPr>
          <w:rFonts w:ascii="Times New Roman" w:hAnsi="Times New Roman" w:eastAsia="Times New Roman" w:cs="Times New Roman"/>
          <w:kern w:val="3"/>
          <w:sz w:val="24"/>
          <w:szCs w:val="24"/>
          <w:lang w:val="de-DE" w:eastAsia="ja-JP" w:bidi="fa-IR"/>
        </w:rPr>
        <w:t>hinne</w:t>
      </w:r>
      <w:r w:rsidRPr="21B28083" w:rsidR="002F24DF">
        <w:rPr>
          <w:rFonts w:ascii="Times New Roman" w:hAnsi="Times New Roman" w:eastAsia="Times New Roman" w:cs="Times New Roman"/>
          <w:kern w:val="3"/>
          <w:sz w:val="24"/>
          <w:szCs w:val="24"/>
          <w:lang w:val="de-DE" w:eastAsia="ja-JP" w:bidi="fa-IR"/>
        </w:rPr>
        <w:t xml:space="preserve"> A/MA </w:t>
      </w:r>
      <w:r w:rsidRPr="21B28083" w:rsidR="002F24DF">
        <w:rPr>
          <w:rFonts w:ascii="Times New Roman" w:hAnsi="Times New Roman" w:eastAsia="Times New Roman" w:cs="Times New Roman"/>
          <w:kern w:val="3"/>
          <w:sz w:val="24"/>
          <w:szCs w:val="24"/>
          <w:lang w:val="de-DE" w:eastAsia="ja-JP" w:bidi="fa-IR"/>
        </w:rPr>
        <w:t>trimestri</w:t>
      </w:r>
      <w:r w:rsidRPr="21B28083" w:rsidR="009D24AA">
        <w:rPr>
          <w:rFonts w:ascii="Times New Roman" w:hAnsi="Times New Roman" w:eastAsia="Times New Roman" w:cs="Times New Roman"/>
          <w:kern w:val="3"/>
          <w:sz w:val="24"/>
          <w:szCs w:val="24"/>
          <w:lang w:val="de-DE" w:eastAsia="ja-JP" w:bidi="fa-IR"/>
        </w:rPr>
        <w:t xml:space="preserve"> ja </w:t>
      </w:r>
      <w:r w:rsidRPr="21B28083" w:rsidR="009D24AA">
        <w:rPr>
          <w:rFonts w:ascii="Times New Roman" w:hAnsi="Times New Roman" w:eastAsia="Times New Roman" w:cs="Times New Roman"/>
          <w:kern w:val="3"/>
          <w:sz w:val="24"/>
          <w:szCs w:val="24"/>
          <w:lang w:val="de-DE" w:eastAsia="ja-JP" w:bidi="fa-IR"/>
        </w:rPr>
        <w:t>õppeaasta</w:t>
      </w:r>
      <w:r w:rsidRPr="21B28083" w:rsidR="009D24AA">
        <w:rPr>
          <w:rFonts w:ascii="Times New Roman" w:hAnsi="Times New Roman" w:eastAsia="Times New Roman" w:cs="Times New Roman"/>
          <w:kern w:val="3"/>
          <w:sz w:val="24"/>
          <w:szCs w:val="24"/>
          <w:lang w:val="de-DE" w:eastAsia="ja-JP" w:bidi="fa-IR"/>
        </w:rPr>
        <w:t xml:space="preserve"> </w:t>
      </w:r>
      <w:r w:rsidRPr="21B28083" w:rsidR="009D24AA">
        <w:rPr>
          <w:rFonts w:ascii="Times New Roman" w:hAnsi="Times New Roman" w:eastAsia="Times New Roman" w:cs="Times New Roman"/>
          <w:kern w:val="3"/>
          <w:sz w:val="24"/>
          <w:szCs w:val="24"/>
          <w:lang w:val="de-DE" w:eastAsia="ja-JP" w:bidi="fa-IR"/>
        </w:rPr>
        <w:t>lõpus</w:t>
      </w:r>
      <w:r w:rsidRPr="21B28083" w:rsidR="009D24AA">
        <w:rPr>
          <w:rFonts w:ascii="Times New Roman" w:hAnsi="Times New Roman" w:eastAsia="Times New Roman" w:cs="Times New Roman"/>
          <w:kern w:val="3"/>
          <w:sz w:val="24"/>
          <w:szCs w:val="24"/>
          <w:lang w:val="de-DE" w:eastAsia="ja-JP" w:bidi="fa-IR"/>
        </w:rPr>
        <w:t>.</w:t>
      </w:r>
    </w:p>
    <w:p xmlns:wp14="http://schemas.microsoft.com/office/word/2010/wordml" w:rsidRPr="009D24AA" w:rsidR="009D24AA" w:rsidP="21B28083" w:rsidRDefault="009D24AA" w14:paraId="45FB0818" wp14:textId="77777777" wp14:noSpellErr="1">
      <w:pPr>
        <w:keepNext w:val="1"/>
        <w:widowControl w:val="0"/>
        <w:suppressAutoHyphens/>
        <w:autoSpaceDN w:val="0"/>
        <w:spacing w:after="0" w:line="240" w:lineRule="auto"/>
        <w:textAlignment w:val="baseline"/>
        <w:outlineLvl w:val="1"/>
        <w:rPr>
          <w:rFonts w:ascii="Times New Roman" w:hAnsi="Times New Roman" w:eastAsia="Times New Roman" w:cs="Times New Roman"/>
          <w:b w:val="1"/>
          <w:bCs w:val="1"/>
          <w:kern w:val="3"/>
          <w:sz w:val="24"/>
          <w:szCs w:val="24"/>
          <w:lang w:eastAsia="ja-JP" w:bidi="fa-IR"/>
        </w:rPr>
      </w:pPr>
      <w:bookmarkStart w:name="_GoBack" w:id="0"/>
      <w:bookmarkEnd w:id="0"/>
    </w:p>
    <w:p xmlns:wp14="http://schemas.microsoft.com/office/word/2010/wordml" w:rsidRPr="00756090" w:rsidR="00756090" w:rsidP="21B28083" w:rsidRDefault="00756090" w14:paraId="5E698D41" wp14:textId="77777777" wp14:noSpellErr="1">
      <w:pPr>
        <w:rPr>
          <w:rFonts w:ascii="Times New Roman" w:hAnsi="Times New Roman" w:eastAsia="Times New Roman" w:cs="Times New Roman"/>
          <w:b w:val="1"/>
          <w:bCs w:val="1"/>
        </w:rPr>
      </w:pPr>
      <w:r w:rsidRPr="21B28083" w:rsidR="00756090">
        <w:rPr>
          <w:rFonts w:ascii="Times New Roman" w:hAnsi="Times New Roman" w:eastAsia="Times New Roman" w:cs="Times New Roman"/>
          <w:b w:val="1"/>
          <w:bCs w:val="1"/>
        </w:rPr>
        <w:t>VIII klass</w:t>
      </w:r>
    </w:p>
    <w:p xmlns:wp14="http://schemas.microsoft.com/office/word/2010/wordml" w:rsidRPr="00756090" w:rsidR="00756090" w:rsidP="21B28083" w:rsidRDefault="00756090" w14:paraId="049F31CB" wp14:textId="77777777" wp14:noSpellErr="1">
      <w:pPr>
        <w:rPr>
          <w:rFonts w:ascii="Times New Roman" w:hAnsi="Times New Roman" w:eastAsia="Times New Roman" w:cs="Times New Roman"/>
          <w:lang w:val="de-DE"/>
        </w:rPr>
      </w:pPr>
    </w:p>
    <w:p xmlns:wp14="http://schemas.microsoft.com/office/word/2010/wordml" w:rsidRPr="00756090" w:rsidR="00756090" w:rsidP="21B28083" w:rsidRDefault="00756090" w14:paraId="2ADAD626" wp14:textId="77777777" wp14:noSpellErr="1">
      <w:pPr>
        <w:rPr>
          <w:rFonts w:ascii="Times New Roman" w:hAnsi="Times New Roman" w:eastAsia="Times New Roman" w:cs="Times New Roman"/>
          <w:b w:val="1"/>
          <w:bCs w:val="1"/>
          <w:lang w:val="de-DE"/>
        </w:rPr>
      </w:pPr>
      <w:r w:rsidRPr="21B28083" w:rsidR="00756090">
        <w:rPr>
          <w:rFonts w:ascii="Times New Roman" w:hAnsi="Times New Roman" w:eastAsia="Times New Roman" w:cs="Times New Roman"/>
          <w:b w:val="1"/>
          <w:bCs w:val="1"/>
        </w:rPr>
        <w:t>Eneseteadlikkuse arendamine</w:t>
      </w:r>
    </w:p>
    <w:tbl>
      <w:tblPr>
        <w:tblW w:w="9777" w:type="dxa"/>
        <w:tblLayout w:type="fixed"/>
        <w:tblCellMar>
          <w:left w:w="10" w:type="dxa"/>
          <w:right w:w="10" w:type="dxa"/>
        </w:tblCellMar>
        <w:tblLook w:val="04A0" w:firstRow="1" w:lastRow="0" w:firstColumn="1" w:lastColumn="0" w:noHBand="0" w:noVBand="1"/>
      </w:tblPr>
      <w:tblGrid>
        <w:gridCol w:w="4888"/>
        <w:gridCol w:w="4889"/>
      </w:tblGrid>
      <w:tr xmlns:wp14="http://schemas.microsoft.com/office/word/2010/wordml" w:rsidRPr="00756090" w:rsidR="00756090" w:rsidTr="21B28083" w14:paraId="7F0AC536"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6090" w:rsidR="00756090" w:rsidP="21B28083" w:rsidRDefault="00756090" w14:paraId="6FD30F94" wp14:textId="77777777">
            <w:pPr>
              <w:rPr>
                <w:rFonts w:ascii="Times New Roman" w:hAnsi="Times New Roman" w:eastAsia="Times New Roman" w:cs="Times New Roman"/>
                <w:b w:val="1"/>
                <w:bCs w:val="1"/>
                <w:lang w:val="de-DE"/>
              </w:rPr>
            </w:pPr>
            <w:r w:rsidRPr="21B28083" w:rsidR="00756090">
              <w:rPr>
                <w:rFonts w:ascii="Times New Roman" w:hAnsi="Times New Roman" w:eastAsia="Times New Roman" w:cs="Times New Roman"/>
                <w:b w:val="1"/>
                <w:bCs w:val="1"/>
                <w:lang w:val="de-DE"/>
              </w:rPr>
              <w:t>Õppesisu</w:t>
            </w: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6090" w:rsidR="00756090" w:rsidP="21B28083" w:rsidRDefault="00756090" w14:paraId="6F8ACDA7" wp14:textId="77777777">
            <w:pPr>
              <w:rPr>
                <w:rFonts w:ascii="Times New Roman" w:hAnsi="Times New Roman" w:eastAsia="Times New Roman" w:cs="Times New Roman"/>
                <w:b w:val="1"/>
                <w:bCs w:val="1"/>
                <w:lang w:val="de-DE"/>
              </w:rPr>
            </w:pPr>
            <w:r w:rsidRPr="21B28083" w:rsidR="00756090">
              <w:rPr>
                <w:rFonts w:ascii="Times New Roman" w:hAnsi="Times New Roman" w:eastAsia="Times New Roman" w:cs="Times New Roman"/>
                <w:b w:val="1"/>
                <w:bCs w:val="1"/>
                <w:lang w:val="de-DE"/>
              </w:rPr>
              <w:t>Õpitulemused</w:t>
            </w:r>
          </w:p>
        </w:tc>
      </w:tr>
      <w:tr xmlns:wp14="http://schemas.microsoft.com/office/word/2010/wordml" w:rsidRPr="00756090" w:rsidR="00756090" w:rsidTr="21B28083" w14:paraId="13EE5A5A"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6090" w:rsidR="00756090" w:rsidP="21B28083" w:rsidRDefault="00756090" w14:paraId="12D1A5CB" wp14:textId="77777777">
            <w:pPr>
              <w:rPr>
                <w:rFonts w:ascii="Times New Roman" w:hAnsi="Times New Roman" w:eastAsia="Times New Roman" w:cs="Times New Roman"/>
                <w:b w:val="1"/>
                <w:bCs w:val="1"/>
                <w:lang w:val="de-DE"/>
              </w:rPr>
            </w:pPr>
            <w:r w:rsidRPr="21B28083" w:rsidR="00756090">
              <w:rPr>
                <w:rFonts w:ascii="Times New Roman" w:hAnsi="Times New Roman" w:eastAsia="Times New Roman" w:cs="Times New Roman"/>
                <w:lang w:val="de-DE"/>
              </w:rPr>
              <w:t>Teadlik</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eneseanalüüs</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Karjääri</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kujundamisele</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suunatud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eneseanalüüsi</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komponendid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huvid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hobid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oskused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teadmised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võimed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isiksuseomadused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väärtused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hoiakud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vajadused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saavutused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unistused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motivatsioon</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Kohanemist</w:t>
            </w:r>
            <w:r w:rsidRPr="21B28083" w:rsidR="00756090">
              <w:rPr>
                <w:rFonts w:ascii="Times New Roman" w:hAnsi="Times New Roman" w:eastAsia="Times New Roman" w:cs="Times New Roman"/>
                <w:lang w:val="de-DE"/>
              </w:rPr>
              <w:t xml:space="preserve"> ja </w:t>
            </w:r>
            <w:r w:rsidRPr="21B28083" w:rsidR="00756090">
              <w:rPr>
                <w:rFonts w:ascii="Times New Roman" w:hAnsi="Times New Roman" w:eastAsia="Times New Roman" w:cs="Times New Roman"/>
                <w:lang w:val="de-DE"/>
              </w:rPr>
              <w:t>õpioskuseid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mõjutavad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ning</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soodustavad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isiksuseomadused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hoiakud</w:t>
            </w:r>
            <w:r w:rsidRPr="21B28083" w:rsidR="00756090">
              <w:rPr>
                <w:rFonts w:ascii="Times New Roman" w:hAnsi="Times New Roman" w:eastAsia="Times New Roman" w:cs="Times New Roman"/>
                <w:lang w:val="de-DE"/>
              </w:rPr>
              <w:t xml:space="preserve"> ja </w:t>
            </w:r>
            <w:r w:rsidRPr="21B28083" w:rsidR="00756090">
              <w:rPr>
                <w:rFonts w:ascii="Times New Roman" w:hAnsi="Times New Roman" w:eastAsia="Times New Roman" w:cs="Times New Roman"/>
                <w:lang w:val="de-DE"/>
              </w:rPr>
              <w:t>harjumused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Isiklik</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õpi</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huvitegevuse</w:t>
            </w:r>
            <w:r w:rsidRPr="21B28083" w:rsidR="00756090">
              <w:rPr>
                <w:rFonts w:ascii="Times New Roman" w:hAnsi="Times New Roman" w:eastAsia="Times New Roman" w:cs="Times New Roman"/>
                <w:lang w:val="de-DE"/>
              </w:rPr>
              <w:t xml:space="preserve"> ja </w:t>
            </w:r>
            <w:r w:rsidRPr="21B28083" w:rsidR="00756090">
              <w:rPr>
                <w:rFonts w:ascii="Times New Roman" w:hAnsi="Times New Roman" w:eastAsia="Times New Roman" w:cs="Times New Roman"/>
                <w:lang w:val="de-DE"/>
              </w:rPr>
              <w:t>töökogemus</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Tugevad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küljed</w:t>
            </w:r>
            <w:r w:rsidRPr="21B28083" w:rsidR="00756090">
              <w:rPr>
                <w:rFonts w:ascii="Times New Roman" w:hAnsi="Times New Roman" w:eastAsia="Times New Roman" w:cs="Times New Roman"/>
                <w:lang w:val="de-DE"/>
              </w:rPr>
              <w:t xml:space="preserve"> ja </w:t>
            </w:r>
            <w:r w:rsidRPr="21B28083" w:rsidR="00756090">
              <w:rPr>
                <w:rFonts w:ascii="Times New Roman" w:hAnsi="Times New Roman" w:eastAsia="Times New Roman" w:cs="Times New Roman"/>
                <w:lang w:val="de-DE"/>
              </w:rPr>
              <w:t>arenguvajadused</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Minapilt</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Enesehinnang</w:t>
            </w:r>
            <w:r w:rsidRPr="21B28083" w:rsidR="00756090">
              <w:rPr>
                <w:rFonts w:ascii="Times New Roman" w:hAnsi="Times New Roman" w:eastAsia="Times New Roman" w:cs="Times New Roman"/>
                <w:lang w:val="de-DE"/>
              </w:rPr>
              <w:t xml:space="preserve">. </w:t>
            </w:r>
            <w:r w:rsidRPr="21B28083" w:rsidR="00756090">
              <w:rPr>
                <w:rFonts w:ascii="Times New Roman" w:hAnsi="Times New Roman" w:eastAsia="Times New Roman" w:cs="Times New Roman"/>
                <w:lang w:val="de-DE"/>
              </w:rPr>
              <w:t>Arenguuskumus</w:t>
            </w:r>
            <w:r w:rsidRPr="21B28083" w:rsidR="00756090">
              <w:rPr>
                <w:rFonts w:ascii="Times New Roman" w:hAnsi="Times New Roman" w:eastAsia="Times New Roman" w:cs="Times New Roman"/>
                <w:lang w:val="de-DE"/>
              </w:rPr>
              <w:t>.</w:t>
            </w: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6090" w:rsidP="21B28083" w:rsidRDefault="00756090" w14:paraId="1C237385" wp14:textId="77777777">
            <w:pPr>
              <w:rPr>
                <w:rFonts w:ascii="Times New Roman" w:hAnsi="Times New Roman" w:eastAsia="Times New Roman" w:cs="Times New Roman"/>
                <w:lang w:val="de-DE"/>
              </w:rPr>
            </w:pPr>
            <w:r w:rsidRPr="21B28083" w:rsidR="00756090">
              <w:rPr>
                <w:rFonts w:ascii="Times New Roman" w:hAnsi="Times New Roman" w:eastAsia="Times New Roman" w:cs="Times New Roman"/>
                <w:lang w:val="de-DE"/>
              </w:rPr>
              <w:t>Õpilane</w:t>
            </w:r>
            <w:r w:rsidRPr="21B28083" w:rsidR="00756090">
              <w:rPr>
                <w:rFonts w:ascii="Times New Roman" w:hAnsi="Times New Roman" w:eastAsia="Times New Roman" w:cs="Times New Roman"/>
                <w:lang w:val="de-DE"/>
              </w:rPr>
              <w:t>:</w:t>
            </w:r>
          </w:p>
          <w:p w:rsidR="00756090" w:rsidP="21B28083" w:rsidRDefault="00756090" w14:paraId="121E31BA" wp14:textId="77777777" wp14:noSpellErr="1">
            <w:pPr>
              <w:rPr>
                <w:rFonts w:ascii="Times New Roman" w:hAnsi="Times New Roman" w:eastAsia="Times New Roman" w:cs="Times New Roman"/>
              </w:rPr>
            </w:pPr>
            <w:r w:rsidRPr="21B28083" w:rsidR="00756090">
              <w:rPr>
                <w:rFonts w:ascii="Times New Roman" w:hAnsi="Times New Roman" w:eastAsia="Times New Roman" w:cs="Times New Roman"/>
              </w:rPr>
              <w:t xml:space="preserve">Õppija: 1) analüüsib juhendamisel oma väärtusi, võimeid, huvisid, teadmisi, oskusi, kogemusi ja isiksuseomadusi karjääri kujundamise kontekstis; </w:t>
            </w:r>
          </w:p>
          <w:p w:rsidR="00756090" w:rsidP="21B28083" w:rsidRDefault="00756090" w14:paraId="2BBB7889" wp14:textId="77777777" wp14:noSpellErr="1">
            <w:pPr>
              <w:rPr>
                <w:rFonts w:ascii="Times New Roman" w:hAnsi="Times New Roman" w:eastAsia="Times New Roman" w:cs="Times New Roman"/>
              </w:rPr>
            </w:pPr>
            <w:r w:rsidRPr="21B28083" w:rsidR="00756090">
              <w:rPr>
                <w:rFonts w:ascii="Times New Roman" w:hAnsi="Times New Roman" w:eastAsia="Times New Roman" w:cs="Times New Roman"/>
              </w:rPr>
              <w:t>2) kasutab eneseanalüüsi tulemusi oma karjääri kujundamisel, seostades neid realistlike õppimise ja töötamise eelduste ning võimalustega;</w:t>
            </w:r>
          </w:p>
          <w:p w:rsidRPr="00756090" w:rsidR="00756090" w:rsidP="21B28083" w:rsidRDefault="00756090" w14:paraId="02FAB195" wp14:textId="77777777" wp14:noSpellErr="1">
            <w:pPr>
              <w:rPr>
                <w:rFonts w:ascii="Times New Roman" w:hAnsi="Times New Roman" w:eastAsia="Times New Roman" w:cs="Times New Roman"/>
                <w:lang w:val="de-DE"/>
              </w:rPr>
            </w:pPr>
            <w:r w:rsidRPr="21B28083" w:rsidR="00756090">
              <w:rPr>
                <w:rFonts w:ascii="Times New Roman" w:hAnsi="Times New Roman" w:eastAsia="Times New Roman" w:cs="Times New Roman"/>
              </w:rPr>
              <w:t xml:space="preserve"> 3) mõistab teadmiste ja oskuste ning elukestva õppe tähtsust haridusteel ja tulevases tööelus; on vastutustundlik ja motiveeritud ennast arendama.</w:t>
            </w:r>
          </w:p>
        </w:tc>
      </w:tr>
    </w:tbl>
    <w:p xmlns:wp14="http://schemas.microsoft.com/office/word/2010/wordml" w:rsidRPr="00756090" w:rsidR="00756090" w:rsidP="21B28083" w:rsidRDefault="00756090" w14:paraId="53128261" wp14:textId="77777777" wp14:noSpellErr="1">
      <w:pPr>
        <w:rPr>
          <w:rFonts w:ascii="Times New Roman" w:hAnsi="Times New Roman" w:eastAsia="Times New Roman" w:cs="Times New Roman"/>
          <w:b w:val="1"/>
          <w:bCs w:val="1"/>
          <w:lang w:val="de-DE"/>
        </w:rPr>
      </w:pPr>
    </w:p>
    <w:p xmlns:wp14="http://schemas.microsoft.com/office/word/2010/wordml" w:rsidRPr="00756090" w:rsidR="00756090" w:rsidP="21B28083" w:rsidRDefault="00756090" w14:paraId="62486C05" wp14:textId="77777777" wp14:noSpellErr="1">
      <w:pPr>
        <w:rPr>
          <w:rFonts w:ascii="Times New Roman" w:hAnsi="Times New Roman" w:eastAsia="Times New Roman" w:cs="Times New Roman"/>
          <w:lang w:val="de-DE"/>
        </w:rPr>
      </w:pPr>
    </w:p>
    <w:p xmlns:wp14="http://schemas.microsoft.com/office/word/2010/wordml" w:rsidRPr="00756090" w:rsidR="00756090" w:rsidP="21B28083" w:rsidRDefault="00756090" w14:paraId="4EED333A" wp14:textId="77777777" wp14:noSpellErr="1">
      <w:pPr>
        <w:rPr>
          <w:rFonts w:ascii="Times New Roman" w:hAnsi="Times New Roman" w:eastAsia="Times New Roman" w:cs="Times New Roman"/>
          <w:b w:val="1"/>
          <w:bCs w:val="1"/>
          <w:lang w:val="de-DE"/>
        </w:rPr>
      </w:pPr>
      <w:r w:rsidRPr="21B28083" w:rsidR="00756090">
        <w:rPr>
          <w:rFonts w:ascii="Times New Roman" w:hAnsi="Times New Roman" w:eastAsia="Times New Roman" w:cs="Times New Roman"/>
          <w:b w:val="1"/>
          <w:bCs w:val="1"/>
        </w:rPr>
        <w:t>Võimaluste analüüs</w:t>
      </w:r>
    </w:p>
    <w:tbl>
      <w:tblPr>
        <w:tblW w:w="9777" w:type="dxa"/>
        <w:tblLayout w:type="fixed"/>
        <w:tblCellMar>
          <w:left w:w="10" w:type="dxa"/>
          <w:right w:w="10" w:type="dxa"/>
        </w:tblCellMar>
        <w:tblLook w:val="04A0" w:firstRow="1" w:lastRow="0" w:firstColumn="1" w:lastColumn="0" w:noHBand="0" w:noVBand="1"/>
      </w:tblPr>
      <w:tblGrid>
        <w:gridCol w:w="4888"/>
        <w:gridCol w:w="4889"/>
      </w:tblGrid>
      <w:tr xmlns:wp14="http://schemas.microsoft.com/office/word/2010/wordml" w:rsidRPr="00756090" w:rsidR="00756090" w:rsidTr="21B28083" w14:paraId="4A5559DE"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6090" w:rsidR="00756090" w:rsidP="21B28083" w:rsidRDefault="00756090" w14:paraId="7AB117EC" wp14:textId="77777777">
            <w:pPr>
              <w:rPr>
                <w:rFonts w:ascii="Times New Roman" w:hAnsi="Times New Roman" w:eastAsia="Times New Roman" w:cs="Times New Roman"/>
                <w:b w:val="1"/>
                <w:bCs w:val="1"/>
                <w:lang w:val="de-DE"/>
              </w:rPr>
            </w:pPr>
            <w:r w:rsidRPr="21B28083" w:rsidR="00756090">
              <w:rPr>
                <w:rFonts w:ascii="Times New Roman" w:hAnsi="Times New Roman" w:eastAsia="Times New Roman" w:cs="Times New Roman"/>
                <w:b w:val="1"/>
                <w:bCs w:val="1"/>
                <w:lang w:val="de-DE"/>
              </w:rPr>
              <w:t>Õppesisu</w:t>
            </w: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6090" w:rsidR="00756090" w:rsidP="21B28083" w:rsidRDefault="00756090" w14:paraId="09FF5DED" wp14:textId="77777777">
            <w:pPr>
              <w:rPr>
                <w:rFonts w:ascii="Times New Roman" w:hAnsi="Times New Roman" w:eastAsia="Times New Roman" w:cs="Times New Roman"/>
                <w:b w:val="1"/>
                <w:bCs w:val="1"/>
                <w:lang w:val="de-DE"/>
              </w:rPr>
            </w:pPr>
            <w:r w:rsidRPr="21B28083" w:rsidR="00756090">
              <w:rPr>
                <w:rFonts w:ascii="Times New Roman" w:hAnsi="Times New Roman" w:eastAsia="Times New Roman" w:cs="Times New Roman"/>
                <w:b w:val="1"/>
                <w:bCs w:val="1"/>
                <w:lang w:val="de-DE"/>
              </w:rPr>
              <w:t>Õpitulemused</w:t>
            </w:r>
          </w:p>
        </w:tc>
      </w:tr>
      <w:tr xmlns:wp14="http://schemas.microsoft.com/office/word/2010/wordml" w:rsidRPr="00756090" w:rsidR="00756090" w:rsidTr="21B28083" w14:paraId="0E59EE8C"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75752" w:rsidP="21B28083" w:rsidRDefault="00375752" w14:paraId="535ED901" wp14:textId="77777777">
            <w:pPr>
              <w:rPr>
                <w:rFonts w:ascii="Times New Roman" w:hAnsi="Times New Roman" w:eastAsia="Times New Roman" w:cs="Times New Roman"/>
                <w:lang w:val="de-DE"/>
              </w:rPr>
            </w:pPr>
            <w:r w:rsidRPr="21B28083" w:rsidR="00375752">
              <w:rPr>
                <w:rFonts w:ascii="Times New Roman" w:hAnsi="Times New Roman" w:eastAsia="Times New Roman" w:cs="Times New Roman"/>
                <w:lang w:val="de-DE"/>
              </w:rPr>
              <w:t>Tööturg</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tööjõuturg</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tööturu</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üldine</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olukord</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arengusuunad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Tegevusvaldkonnad</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töökeskkonnad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Tulevikutöökohad</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oskused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Ametid</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soorollidega</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seotud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müüdid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Tööandjate</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ootused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töötajale</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Õpilase</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võimalused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tööga</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tutvumiseks</w:t>
            </w:r>
            <w:r w:rsidRPr="21B28083" w:rsidR="00375752">
              <w:rPr>
                <w:rFonts w:ascii="Times New Roman" w:hAnsi="Times New Roman" w:eastAsia="Times New Roman" w:cs="Times New Roman"/>
                <w:lang w:val="de-DE"/>
              </w:rPr>
              <w:t xml:space="preserve">. </w:t>
            </w:r>
          </w:p>
          <w:p w:rsidRPr="00756090" w:rsidR="00756090" w:rsidP="21B28083" w:rsidRDefault="00756090" w14:paraId="4101652C" wp14:textId="77777777" wp14:noSpellErr="1">
            <w:pPr>
              <w:rPr>
                <w:rFonts w:ascii="Times New Roman" w:hAnsi="Times New Roman" w:eastAsia="Times New Roman" w:cs="Times New Roman"/>
                <w:b w:val="1"/>
                <w:bCs w:val="1"/>
                <w:lang w:val="de-DE"/>
              </w:rPr>
            </w:pP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56090" w:rsidR="00756090" w:rsidP="21B28083" w:rsidRDefault="00756090" w14:paraId="5A6A6DE8" wp14:textId="77777777">
            <w:pPr>
              <w:rPr>
                <w:rFonts w:ascii="Times New Roman" w:hAnsi="Times New Roman" w:eastAsia="Times New Roman" w:cs="Times New Roman"/>
                <w:lang w:val="de-DE"/>
              </w:rPr>
            </w:pPr>
            <w:r w:rsidRPr="21B28083" w:rsidR="00756090">
              <w:rPr>
                <w:rFonts w:ascii="Times New Roman" w:hAnsi="Times New Roman" w:eastAsia="Times New Roman" w:cs="Times New Roman"/>
                <w:lang w:val="de-DE"/>
              </w:rPr>
              <w:t>Õpilane</w:t>
            </w:r>
            <w:r w:rsidRPr="21B28083" w:rsidR="00756090">
              <w:rPr>
                <w:rFonts w:ascii="Times New Roman" w:hAnsi="Times New Roman" w:eastAsia="Times New Roman" w:cs="Times New Roman"/>
                <w:lang w:val="de-DE"/>
              </w:rPr>
              <w:t>:</w:t>
            </w:r>
          </w:p>
          <w:p w:rsidR="00375752" w:rsidP="21B28083" w:rsidRDefault="00375752" w14:paraId="49424EE2" wp14:textId="77777777">
            <w:pPr>
              <w:rPr>
                <w:rFonts w:ascii="Times New Roman" w:hAnsi="Times New Roman" w:eastAsia="Times New Roman" w:cs="Times New Roman"/>
                <w:lang w:val="de-DE"/>
              </w:rPr>
            </w:pPr>
            <w:r w:rsidRPr="21B28083" w:rsidR="00375752">
              <w:rPr>
                <w:rFonts w:ascii="Times New Roman" w:hAnsi="Times New Roman" w:eastAsia="Times New Roman" w:cs="Times New Roman"/>
                <w:lang w:val="de-DE"/>
              </w:rPr>
              <w:t xml:space="preserve">1) </w:t>
            </w:r>
            <w:r w:rsidRPr="21B28083" w:rsidR="00375752">
              <w:rPr>
                <w:rFonts w:ascii="Times New Roman" w:hAnsi="Times New Roman" w:eastAsia="Times New Roman" w:cs="Times New Roman"/>
                <w:lang w:val="de-DE"/>
              </w:rPr>
              <w:t>teab</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erinevaid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tegevusvaldkondi</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ameteid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ning</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mõistab</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töömaailma</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üldiseid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arengusuundi</w:t>
            </w:r>
            <w:r w:rsidRPr="21B28083" w:rsidR="00375752">
              <w:rPr>
                <w:rFonts w:ascii="Times New Roman" w:hAnsi="Times New Roman" w:eastAsia="Times New Roman" w:cs="Times New Roman"/>
                <w:lang w:val="de-DE"/>
              </w:rPr>
              <w:t>;</w:t>
            </w:r>
          </w:p>
          <w:p w:rsidR="00375752" w:rsidP="21B28083" w:rsidRDefault="00375752" w14:paraId="77E9EC8D" wp14:textId="77777777" wp14:noSpellErr="1">
            <w:pPr>
              <w:rPr>
                <w:rFonts w:ascii="Times New Roman" w:hAnsi="Times New Roman" w:eastAsia="Times New Roman" w:cs="Times New Roman"/>
                <w:lang w:val="de-DE"/>
              </w:rPr>
            </w:pPr>
            <w:r w:rsidRPr="21B28083" w:rsidR="00375752">
              <w:rPr>
                <w:rFonts w:ascii="Times New Roman" w:hAnsi="Times New Roman" w:eastAsia="Times New Roman" w:cs="Times New Roman"/>
                <w:lang w:val="de-DE"/>
              </w:rPr>
              <w:t xml:space="preserve"> 2) </w:t>
            </w:r>
            <w:r w:rsidRPr="21B28083" w:rsidR="00375752">
              <w:rPr>
                <w:rFonts w:ascii="Times New Roman" w:hAnsi="Times New Roman" w:eastAsia="Times New Roman" w:cs="Times New Roman"/>
                <w:lang w:val="de-DE"/>
              </w:rPr>
              <w:t>mõistab</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hariduse</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tööturu</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vahelisi</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seoseid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ning</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teadvustab</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ennast</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tulevase</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töötajana</w:t>
            </w:r>
            <w:r w:rsidRPr="21B28083" w:rsidR="00375752">
              <w:rPr>
                <w:rFonts w:ascii="Times New Roman" w:hAnsi="Times New Roman" w:eastAsia="Times New Roman" w:cs="Times New Roman"/>
                <w:lang w:val="de-DE"/>
              </w:rPr>
              <w:t xml:space="preserve">; </w:t>
            </w:r>
          </w:p>
          <w:p w:rsidRPr="00EB4BE9" w:rsidR="00756090" w:rsidP="21B28083" w:rsidRDefault="00375752" w14:paraId="479894B8" wp14:textId="77777777">
            <w:pPr>
              <w:rPr>
                <w:rFonts w:ascii="Times New Roman" w:hAnsi="Times New Roman" w:eastAsia="Times New Roman" w:cs="Times New Roman"/>
                <w:lang w:val="de-DE"/>
              </w:rPr>
            </w:pPr>
            <w:r w:rsidRPr="21B28083" w:rsidR="00375752">
              <w:rPr>
                <w:rFonts w:ascii="Times New Roman" w:hAnsi="Times New Roman" w:eastAsia="Times New Roman" w:cs="Times New Roman"/>
                <w:lang w:val="de-DE"/>
              </w:rPr>
              <w:t>3</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oskab</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otsid</w:t>
            </w:r>
            <w:r w:rsidRPr="21B28083" w:rsidR="00375752">
              <w:rPr>
                <w:rFonts w:ascii="Times New Roman" w:hAnsi="Times New Roman" w:eastAsia="Times New Roman" w:cs="Times New Roman"/>
                <w:lang w:val="de-DE"/>
              </w:rPr>
              <w:t>a</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analüüsida</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informatsiooni</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tööturu</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kohta</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ning</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kasutada</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seda</w:t>
            </w:r>
            <w:r w:rsidRPr="21B28083" w:rsidR="00EB4BE9">
              <w:rPr>
                <w:rFonts w:ascii="Times New Roman" w:hAnsi="Times New Roman" w:eastAsia="Times New Roman" w:cs="Times New Roman"/>
                <w:lang w:val="de-DE"/>
              </w:rPr>
              <w:t xml:space="preserve"> </w:t>
            </w:r>
            <w:r w:rsidRPr="21B28083" w:rsidR="00EB4BE9">
              <w:rPr>
                <w:rFonts w:ascii="Times New Roman" w:hAnsi="Times New Roman" w:eastAsia="Times New Roman" w:cs="Times New Roman"/>
                <w:lang w:val="de-DE"/>
              </w:rPr>
              <w:t>oma</w:t>
            </w:r>
            <w:r w:rsidRPr="21B28083" w:rsidR="00EB4BE9">
              <w:rPr>
                <w:rFonts w:ascii="Times New Roman" w:hAnsi="Times New Roman" w:eastAsia="Times New Roman" w:cs="Times New Roman"/>
                <w:lang w:val="de-DE"/>
              </w:rPr>
              <w:t xml:space="preserve"> </w:t>
            </w:r>
            <w:r w:rsidRPr="21B28083" w:rsidR="00EB4BE9">
              <w:rPr>
                <w:rFonts w:ascii="Times New Roman" w:hAnsi="Times New Roman" w:eastAsia="Times New Roman" w:cs="Times New Roman"/>
                <w:lang w:val="de-DE"/>
              </w:rPr>
              <w:t>karjäärivalikute</w:t>
            </w:r>
            <w:r w:rsidRPr="21B28083" w:rsidR="00EB4BE9">
              <w:rPr>
                <w:rFonts w:ascii="Times New Roman" w:hAnsi="Times New Roman" w:eastAsia="Times New Roman" w:cs="Times New Roman"/>
                <w:lang w:val="de-DE"/>
              </w:rPr>
              <w:t xml:space="preserve"> </w:t>
            </w:r>
            <w:r w:rsidRPr="21B28083" w:rsidR="00EB4BE9">
              <w:rPr>
                <w:rFonts w:ascii="Times New Roman" w:hAnsi="Times New Roman" w:eastAsia="Times New Roman" w:cs="Times New Roman"/>
                <w:lang w:val="de-DE"/>
              </w:rPr>
              <w:t>tegemisel</w:t>
            </w:r>
            <w:r w:rsidRPr="21B28083" w:rsidR="00EB4BE9">
              <w:rPr>
                <w:rFonts w:ascii="Times New Roman" w:hAnsi="Times New Roman" w:eastAsia="Times New Roman" w:cs="Times New Roman"/>
                <w:lang w:val="de-DE"/>
              </w:rPr>
              <w:t>.</w:t>
            </w:r>
          </w:p>
        </w:tc>
      </w:tr>
    </w:tbl>
    <w:p xmlns:wp14="http://schemas.microsoft.com/office/word/2010/wordml" w:rsidR="00EB4BE9" w:rsidP="21B28083" w:rsidRDefault="00EB4BE9" w14:paraId="4DDBEF00" wp14:noSpellErr="1" wp14:textId="6731AEA9">
      <w:pPr>
        <w:pStyle w:val="Normaallaad"/>
        <w:rPr>
          <w:rFonts w:ascii="Times New Roman" w:hAnsi="Times New Roman" w:eastAsia="Times New Roman" w:cs="Times New Roman"/>
        </w:rPr>
      </w:pPr>
    </w:p>
    <w:p xmlns:wp14="http://schemas.microsoft.com/office/word/2010/wordml" w:rsidRPr="00375752" w:rsidR="00375752" w:rsidP="21B28083" w:rsidRDefault="00375752" w14:paraId="355EE486" wp14:textId="77777777" wp14:noSpellErr="1">
      <w:pPr>
        <w:rPr>
          <w:rFonts w:ascii="Times New Roman" w:hAnsi="Times New Roman" w:eastAsia="Times New Roman" w:cs="Times New Roman"/>
          <w:b w:val="1"/>
          <w:bCs w:val="1"/>
        </w:rPr>
      </w:pPr>
      <w:r w:rsidRPr="21B28083" w:rsidR="00375752">
        <w:rPr>
          <w:rFonts w:ascii="Times New Roman" w:hAnsi="Times New Roman" w:eastAsia="Times New Roman" w:cs="Times New Roman"/>
          <w:b w:val="1"/>
          <w:bCs w:val="1"/>
        </w:rPr>
        <w:t>IX</w:t>
      </w:r>
      <w:r w:rsidRPr="21B28083" w:rsidR="00375752">
        <w:rPr>
          <w:rFonts w:ascii="Times New Roman" w:hAnsi="Times New Roman" w:eastAsia="Times New Roman" w:cs="Times New Roman"/>
          <w:b w:val="1"/>
          <w:bCs w:val="1"/>
        </w:rPr>
        <w:t xml:space="preserve"> klass</w:t>
      </w:r>
    </w:p>
    <w:p xmlns:wp14="http://schemas.microsoft.com/office/word/2010/wordml" w:rsidRPr="00C64885" w:rsidR="00375752" w:rsidP="21B28083" w:rsidRDefault="00375752" w14:paraId="260AE210" wp14:textId="77777777" wp14:noSpellErr="1">
      <w:pPr>
        <w:rPr>
          <w:rFonts w:ascii="Times New Roman" w:hAnsi="Times New Roman" w:eastAsia="Times New Roman" w:cs="Times New Roman"/>
          <w:b w:val="1"/>
          <w:bCs w:val="1"/>
          <w:lang w:val="de-DE"/>
        </w:rPr>
      </w:pPr>
      <w:r w:rsidRPr="21B28083" w:rsidR="00375752">
        <w:rPr>
          <w:rFonts w:ascii="Times New Roman" w:hAnsi="Times New Roman" w:eastAsia="Times New Roman" w:cs="Times New Roman"/>
          <w:b w:val="1"/>
          <w:bCs w:val="1"/>
        </w:rPr>
        <w:t>Võimaluste analüüs</w:t>
      </w:r>
    </w:p>
    <w:tbl>
      <w:tblPr>
        <w:tblW w:w="9777" w:type="dxa"/>
        <w:tblLayout w:type="fixed"/>
        <w:tblCellMar>
          <w:left w:w="10" w:type="dxa"/>
          <w:right w:w="10" w:type="dxa"/>
        </w:tblCellMar>
        <w:tblLook w:val="04A0" w:firstRow="1" w:lastRow="0" w:firstColumn="1" w:lastColumn="0" w:noHBand="0" w:noVBand="1"/>
      </w:tblPr>
      <w:tblGrid>
        <w:gridCol w:w="4888"/>
        <w:gridCol w:w="4889"/>
      </w:tblGrid>
      <w:tr xmlns:wp14="http://schemas.microsoft.com/office/word/2010/wordml" w:rsidRPr="00375752" w:rsidR="00375752" w:rsidTr="21B28083" w14:paraId="1EF7FEFA"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75752" w:rsidR="00375752" w:rsidP="21B28083" w:rsidRDefault="00375752" w14:paraId="1AB3EBC0" wp14:textId="77777777">
            <w:pPr>
              <w:rPr>
                <w:rFonts w:ascii="Times New Roman" w:hAnsi="Times New Roman" w:eastAsia="Times New Roman" w:cs="Times New Roman"/>
                <w:b w:val="1"/>
                <w:bCs w:val="1"/>
                <w:lang w:val="de-DE"/>
              </w:rPr>
            </w:pPr>
            <w:r w:rsidRPr="21B28083" w:rsidR="00375752">
              <w:rPr>
                <w:rFonts w:ascii="Times New Roman" w:hAnsi="Times New Roman" w:eastAsia="Times New Roman" w:cs="Times New Roman"/>
                <w:b w:val="1"/>
                <w:bCs w:val="1"/>
                <w:lang w:val="de-DE"/>
              </w:rPr>
              <w:t>Õppesisu</w:t>
            </w: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75752" w:rsidR="00375752" w:rsidP="21B28083" w:rsidRDefault="00375752" w14:paraId="511E652F" wp14:textId="77777777">
            <w:pPr>
              <w:rPr>
                <w:rFonts w:ascii="Times New Roman" w:hAnsi="Times New Roman" w:eastAsia="Times New Roman" w:cs="Times New Roman"/>
                <w:b w:val="1"/>
                <w:bCs w:val="1"/>
                <w:lang w:val="de-DE"/>
              </w:rPr>
            </w:pPr>
            <w:r w:rsidRPr="21B28083" w:rsidR="00375752">
              <w:rPr>
                <w:rFonts w:ascii="Times New Roman" w:hAnsi="Times New Roman" w:eastAsia="Times New Roman" w:cs="Times New Roman"/>
                <w:b w:val="1"/>
                <w:bCs w:val="1"/>
                <w:lang w:val="de-DE"/>
              </w:rPr>
              <w:t>Õpitulemused</w:t>
            </w:r>
          </w:p>
        </w:tc>
      </w:tr>
      <w:tr xmlns:wp14="http://schemas.microsoft.com/office/word/2010/wordml" w:rsidRPr="00375752" w:rsidR="00375752" w:rsidTr="21B28083" w14:paraId="7FFE388B"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64885" w:rsidP="21B28083" w:rsidRDefault="00C64885" w14:paraId="3461D779" wp14:textId="77777777" wp14:noSpellErr="1">
            <w:pPr>
              <w:rPr>
                <w:rFonts w:ascii="Times New Roman" w:hAnsi="Times New Roman" w:eastAsia="Times New Roman" w:cs="Times New Roman"/>
                <w:lang w:val="de-DE"/>
              </w:rPr>
            </w:pPr>
          </w:p>
          <w:p w:rsidR="00375752" w:rsidP="21B28083" w:rsidRDefault="00375752" w14:paraId="202ACDFA" wp14:textId="77777777">
            <w:pPr>
              <w:rPr>
                <w:rFonts w:ascii="Times New Roman" w:hAnsi="Times New Roman" w:eastAsia="Times New Roman" w:cs="Times New Roman"/>
                <w:b w:val="1"/>
                <w:bCs w:val="1"/>
                <w:lang w:val="de-DE"/>
              </w:rPr>
            </w:pPr>
            <w:r w:rsidRPr="21B28083" w:rsidR="00375752">
              <w:rPr>
                <w:rFonts w:ascii="Times New Roman" w:hAnsi="Times New Roman" w:eastAsia="Times New Roman" w:cs="Times New Roman"/>
                <w:lang w:val="de-DE"/>
              </w:rPr>
              <w:t>Õppimisvõimalused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pärast</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põhikooli</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Eesti</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haridussüsteem</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Alternatiivsed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võimalused</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haridusteel</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Õppimine</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välismaal</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Karjääriinfo</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otsimine</w:t>
            </w:r>
            <w:r w:rsidRPr="21B28083" w:rsidR="00375752">
              <w:rPr>
                <w:rFonts w:ascii="Times New Roman" w:hAnsi="Times New Roman" w:eastAsia="Times New Roman" w:cs="Times New Roman"/>
                <w:lang w:val="de-DE"/>
              </w:rPr>
              <w:t xml:space="preserve">, </w:t>
            </w:r>
            <w:r w:rsidRPr="21B28083" w:rsidR="00375752">
              <w:rPr>
                <w:rFonts w:ascii="Times New Roman" w:hAnsi="Times New Roman" w:eastAsia="Times New Roman" w:cs="Times New Roman"/>
                <w:lang w:val="de-DE"/>
              </w:rPr>
              <w:t>hindamine</w:t>
            </w:r>
            <w:r w:rsidRPr="21B28083" w:rsidR="00375752">
              <w:rPr>
                <w:rFonts w:ascii="Times New Roman" w:hAnsi="Times New Roman" w:eastAsia="Times New Roman" w:cs="Times New Roman"/>
                <w:lang w:val="de-DE"/>
              </w:rPr>
              <w:t xml:space="preserve"> ja </w:t>
            </w:r>
            <w:r w:rsidRPr="21B28083" w:rsidR="00375752">
              <w:rPr>
                <w:rFonts w:ascii="Times New Roman" w:hAnsi="Times New Roman" w:eastAsia="Times New Roman" w:cs="Times New Roman"/>
                <w:lang w:val="de-DE"/>
              </w:rPr>
              <w:t>kasutamine</w:t>
            </w:r>
            <w:r w:rsidRPr="21B28083" w:rsidR="00375752">
              <w:rPr>
                <w:rFonts w:ascii="Times New Roman" w:hAnsi="Times New Roman" w:eastAsia="Times New Roman" w:cs="Times New Roman"/>
                <w:lang w:val="de-DE"/>
              </w:rPr>
              <w:t>.</w:t>
            </w:r>
          </w:p>
          <w:p w:rsidR="00375752" w:rsidP="21B28083" w:rsidRDefault="00375752" w14:paraId="3CF2D8B6" wp14:textId="77777777" wp14:noSpellErr="1">
            <w:pPr>
              <w:rPr>
                <w:rFonts w:ascii="Times New Roman" w:hAnsi="Times New Roman" w:eastAsia="Times New Roman" w:cs="Times New Roman"/>
                <w:b w:val="1"/>
                <w:bCs w:val="1"/>
                <w:lang w:val="de-DE"/>
              </w:rPr>
            </w:pPr>
          </w:p>
          <w:p w:rsidRPr="00375752" w:rsidR="00375752" w:rsidP="21B28083" w:rsidRDefault="00375752" w14:paraId="0FB78278" wp14:textId="77777777" wp14:noSpellErr="1">
            <w:pPr>
              <w:rPr>
                <w:rFonts w:ascii="Times New Roman" w:hAnsi="Times New Roman" w:eastAsia="Times New Roman" w:cs="Times New Roman"/>
                <w:b w:val="1"/>
                <w:bCs w:val="1"/>
                <w:lang w:val="de-DE"/>
              </w:rPr>
            </w:pP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64885" w:rsidP="21B28083" w:rsidRDefault="00C64885" w14:paraId="75A37E31" wp14:textId="77777777">
            <w:pPr>
              <w:rPr>
                <w:rFonts w:ascii="Times New Roman" w:hAnsi="Times New Roman" w:eastAsia="Times New Roman" w:cs="Times New Roman"/>
                <w:lang w:val="de-DE"/>
              </w:rPr>
            </w:pPr>
            <w:r w:rsidRPr="21B28083" w:rsidR="00C64885">
              <w:rPr>
                <w:rFonts w:ascii="Times New Roman" w:hAnsi="Times New Roman" w:eastAsia="Times New Roman" w:cs="Times New Roman"/>
                <w:lang w:val="de-DE"/>
              </w:rPr>
              <w:t>1</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oskab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otsida</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analüüsida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informatsiooni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õppimisvõimaluste</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tööturu</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kohta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ning</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kasutada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seda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oma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karjäärivalikute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tegemisel</w:t>
            </w:r>
            <w:r w:rsidRPr="21B28083" w:rsidR="00C64885">
              <w:rPr>
                <w:rFonts w:ascii="Times New Roman" w:hAnsi="Times New Roman" w:eastAsia="Times New Roman" w:cs="Times New Roman"/>
                <w:lang w:val="de-DE"/>
              </w:rPr>
              <w:t xml:space="preserve">; </w:t>
            </w:r>
          </w:p>
          <w:p w:rsidRPr="00375752" w:rsidR="00375752" w:rsidP="21B28083" w:rsidRDefault="00C64885" w14:paraId="0170E430" wp14:textId="77777777">
            <w:pPr>
              <w:rPr>
                <w:rFonts w:ascii="Times New Roman" w:hAnsi="Times New Roman" w:eastAsia="Times New Roman" w:cs="Times New Roman"/>
                <w:b w:val="1"/>
                <w:bCs w:val="1"/>
                <w:lang w:val="de-DE"/>
              </w:rPr>
            </w:pPr>
            <w:r w:rsidRPr="21B28083" w:rsidR="00C64885">
              <w:rPr>
                <w:rFonts w:ascii="Times New Roman" w:hAnsi="Times New Roman" w:eastAsia="Times New Roman" w:cs="Times New Roman"/>
                <w:lang w:val="de-DE"/>
              </w:rPr>
              <w:t>2</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põhjendab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oma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eelistusi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haridustee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jätkamisel</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ning</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kutseõppe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eriala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või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gümnaasiumi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õppesuuna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valikul</w:t>
            </w:r>
            <w:r w:rsidRPr="21B28083" w:rsidR="00C64885">
              <w:rPr>
                <w:rFonts w:ascii="Times New Roman" w:hAnsi="Times New Roman" w:eastAsia="Times New Roman" w:cs="Times New Roman"/>
                <w:lang w:val="de-DE"/>
              </w:rPr>
              <w:t>.</w:t>
            </w:r>
          </w:p>
        </w:tc>
      </w:tr>
    </w:tbl>
    <w:p xmlns:wp14="http://schemas.microsoft.com/office/word/2010/wordml" w:rsidRPr="00375752" w:rsidR="00375752" w:rsidP="21B28083" w:rsidRDefault="00C64885" w14:paraId="653C1175" wp14:textId="77777777" wp14:noSpellErr="1">
      <w:pPr>
        <w:rPr>
          <w:rFonts w:ascii="Times New Roman" w:hAnsi="Times New Roman" w:eastAsia="Times New Roman" w:cs="Times New Roman"/>
          <w:b w:val="1"/>
          <w:bCs w:val="1"/>
        </w:rPr>
      </w:pPr>
      <w:r w:rsidRPr="21B28083" w:rsidR="00C64885">
        <w:rPr>
          <w:rFonts w:ascii="Times New Roman" w:hAnsi="Times New Roman" w:eastAsia="Times New Roman" w:cs="Times New Roman"/>
          <w:b w:val="1"/>
          <w:bCs w:val="1"/>
        </w:rPr>
        <w:t>Planeerimine ja otsustamine</w:t>
      </w:r>
    </w:p>
    <w:tbl>
      <w:tblPr>
        <w:tblW w:w="9777" w:type="dxa"/>
        <w:tblLayout w:type="fixed"/>
        <w:tblCellMar>
          <w:left w:w="10" w:type="dxa"/>
          <w:right w:w="10" w:type="dxa"/>
        </w:tblCellMar>
        <w:tblLook w:val="04A0" w:firstRow="1" w:lastRow="0" w:firstColumn="1" w:lastColumn="0" w:noHBand="0" w:noVBand="1"/>
      </w:tblPr>
      <w:tblGrid>
        <w:gridCol w:w="4888"/>
        <w:gridCol w:w="4889"/>
      </w:tblGrid>
      <w:tr xmlns:wp14="http://schemas.microsoft.com/office/word/2010/wordml" w:rsidRPr="00C64885" w:rsidR="00EB4BE9" w:rsidTr="21B28083" w14:paraId="2B832F2E"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4885" w:rsidR="00EB4BE9" w:rsidP="21B28083" w:rsidRDefault="00EB4BE9" w14:paraId="2C14C155" wp14:textId="77777777">
            <w:pPr>
              <w:rPr>
                <w:rFonts w:ascii="Times New Roman" w:hAnsi="Times New Roman" w:eastAsia="Times New Roman" w:cs="Times New Roman"/>
                <w:b w:val="1"/>
                <w:bCs w:val="1"/>
                <w:lang w:val="de-DE"/>
              </w:rPr>
            </w:pPr>
            <w:r w:rsidRPr="21B28083" w:rsidR="00EB4BE9">
              <w:rPr>
                <w:rFonts w:ascii="Times New Roman" w:hAnsi="Times New Roman" w:eastAsia="Times New Roman" w:cs="Times New Roman"/>
                <w:b w:val="1"/>
                <w:bCs w:val="1"/>
                <w:lang w:val="de-DE"/>
              </w:rPr>
              <w:t>Õppesisu</w:t>
            </w: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4885" w:rsidR="00EB4BE9" w:rsidP="21B28083" w:rsidRDefault="00EB4BE9" w14:paraId="41224680" wp14:textId="77777777">
            <w:pPr>
              <w:rPr>
                <w:rFonts w:ascii="Times New Roman" w:hAnsi="Times New Roman" w:eastAsia="Times New Roman" w:cs="Times New Roman"/>
                <w:b w:val="1"/>
                <w:bCs w:val="1"/>
                <w:lang w:val="de-DE"/>
              </w:rPr>
            </w:pPr>
            <w:r w:rsidRPr="21B28083" w:rsidR="00EB4BE9">
              <w:rPr>
                <w:rFonts w:ascii="Times New Roman" w:hAnsi="Times New Roman" w:eastAsia="Times New Roman" w:cs="Times New Roman"/>
                <w:b w:val="1"/>
                <w:bCs w:val="1"/>
                <w:lang w:val="de-DE"/>
              </w:rPr>
              <w:t>Õpitulemused</w:t>
            </w:r>
          </w:p>
        </w:tc>
      </w:tr>
      <w:tr xmlns:wp14="http://schemas.microsoft.com/office/word/2010/wordml" w:rsidRPr="00C64885" w:rsidR="00C64885" w:rsidTr="21B28083" w14:paraId="5C8017C0"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4885" w:rsidR="00C64885" w:rsidP="21B28083" w:rsidRDefault="00C64885" w14:paraId="06A6BE86" wp14:textId="77777777">
            <w:pPr>
              <w:rPr>
                <w:rFonts w:ascii="Times New Roman" w:hAnsi="Times New Roman" w:eastAsia="Times New Roman" w:cs="Times New Roman"/>
                <w:b w:val="1"/>
                <w:bCs w:val="1"/>
                <w:lang w:val="de-DE"/>
              </w:rPr>
            </w:pPr>
            <w:r w:rsidRPr="21B28083" w:rsidR="00C64885">
              <w:rPr>
                <w:rFonts w:ascii="Times New Roman" w:hAnsi="Times New Roman" w:eastAsia="Times New Roman" w:cs="Times New Roman"/>
                <w:lang w:val="de-DE"/>
              </w:rPr>
              <w:t>Karjääri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kujundamine</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karjääri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planeerimine</w:t>
            </w:r>
            <w:r w:rsidRPr="21B28083" w:rsidR="00C64885">
              <w:rPr>
                <w:rFonts w:ascii="Times New Roman" w:hAnsi="Times New Roman" w:eastAsia="Times New Roman" w:cs="Times New Roman"/>
                <w:lang w:val="de-DE"/>
              </w:rPr>
              <w:t xml:space="preserve">. Edu, </w:t>
            </w:r>
            <w:r w:rsidRPr="21B28083" w:rsidR="00C64885">
              <w:rPr>
                <w:rFonts w:ascii="Times New Roman" w:hAnsi="Times New Roman" w:eastAsia="Times New Roman" w:cs="Times New Roman"/>
                <w:lang w:val="de-DE"/>
              </w:rPr>
              <w:t>elurollid</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elulaad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Karjääriotsuseid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mõjutavad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tegurid</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nendega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arvestamine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Eesmärkide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seadmine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Alternatiivid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Valimine</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otsustamine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Omavastutus</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Isiklik</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karjääriplaan</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Muutustega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toimetulek</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Karjääriteenused</w:t>
            </w:r>
            <w:r w:rsidRPr="21B28083" w:rsidR="00C64885">
              <w:rPr>
                <w:rFonts w:ascii="Times New Roman" w:hAnsi="Times New Roman" w:eastAsia="Times New Roman" w:cs="Times New Roman"/>
                <w:b w:val="1"/>
                <w:bCs w:val="1"/>
              </w:rPr>
              <w:t>.</w:t>
            </w: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4885" w:rsidR="00C64885" w:rsidP="21B28083" w:rsidRDefault="00C64885" w14:paraId="2D664811" wp14:textId="77777777">
            <w:pPr>
              <w:rPr>
                <w:rFonts w:ascii="Times New Roman" w:hAnsi="Times New Roman" w:eastAsia="Times New Roman" w:cs="Times New Roman"/>
                <w:b w:val="1"/>
                <w:bCs w:val="1"/>
                <w:lang w:val="de-DE"/>
              </w:rPr>
            </w:pPr>
            <w:r w:rsidRPr="21B28083" w:rsidR="00C64885">
              <w:rPr>
                <w:rFonts w:ascii="Times New Roman" w:hAnsi="Times New Roman" w:eastAsia="Times New Roman" w:cs="Times New Roman"/>
                <w:lang w:val="de-DE"/>
              </w:rPr>
              <w:t xml:space="preserve">1) </w:t>
            </w:r>
            <w:r w:rsidRPr="21B28083" w:rsidR="00C64885">
              <w:rPr>
                <w:rFonts w:ascii="Times New Roman" w:hAnsi="Times New Roman" w:eastAsia="Times New Roman" w:cs="Times New Roman"/>
                <w:lang w:val="de-DE"/>
              </w:rPr>
              <w:t>mõistab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kujundamise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eesmärki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sisu</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oma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vastutust</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isikliku</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planeerimisel</w:t>
            </w:r>
            <w:r w:rsidRPr="21B28083" w:rsidR="00C64885">
              <w:rPr>
                <w:rFonts w:ascii="Times New Roman" w:hAnsi="Times New Roman" w:eastAsia="Times New Roman" w:cs="Times New Roman"/>
                <w:lang w:val="de-DE"/>
              </w:rPr>
              <w:t xml:space="preserve">; 2) </w:t>
            </w:r>
            <w:r w:rsidRPr="21B28083" w:rsidR="00C64885">
              <w:rPr>
                <w:rFonts w:ascii="Times New Roman" w:hAnsi="Times New Roman" w:eastAsia="Times New Roman" w:cs="Times New Roman"/>
                <w:lang w:val="de-DE"/>
              </w:rPr>
              <w:t>teadvustab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erinevate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elurollide</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stiilide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seoseid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tööga</w:t>
            </w:r>
            <w:r w:rsidRPr="21B28083" w:rsidR="00C64885">
              <w:rPr>
                <w:rFonts w:ascii="Times New Roman" w:hAnsi="Times New Roman" w:eastAsia="Times New Roman" w:cs="Times New Roman"/>
                <w:lang w:val="de-DE"/>
              </w:rPr>
              <w:t xml:space="preserve">; 3) </w:t>
            </w:r>
            <w:r w:rsidRPr="21B28083" w:rsidR="00C64885">
              <w:rPr>
                <w:rFonts w:ascii="Times New Roman" w:hAnsi="Times New Roman" w:eastAsia="Times New Roman" w:cs="Times New Roman"/>
                <w:lang w:val="de-DE"/>
              </w:rPr>
              <w:t>koostab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juhendamisel</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esmase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karjääriplaani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võttes</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arvesse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oma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karjäärivalikuid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mõjutavaid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tegureid</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alternatiivseid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võimalusi</w:t>
            </w:r>
            <w:r w:rsidRPr="21B28083" w:rsidR="00C64885">
              <w:rPr>
                <w:rFonts w:ascii="Times New Roman" w:hAnsi="Times New Roman" w:eastAsia="Times New Roman" w:cs="Times New Roman"/>
                <w:lang w:val="de-DE"/>
              </w:rPr>
              <w:t xml:space="preserve">; 4) </w:t>
            </w:r>
            <w:r w:rsidRPr="21B28083" w:rsidR="00C64885">
              <w:rPr>
                <w:rFonts w:ascii="Times New Roman" w:hAnsi="Times New Roman" w:eastAsia="Times New Roman" w:cs="Times New Roman"/>
                <w:lang w:val="de-DE"/>
              </w:rPr>
              <w:t>tunneb</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kasutab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vajaduspõhiselt</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karjääriteenuseid</w:t>
            </w:r>
            <w:r w:rsidRPr="21B28083" w:rsidR="00C64885">
              <w:rPr>
                <w:rFonts w:ascii="Times New Roman" w:hAnsi="Times New Roman" w:eastAsia="Times New Roman" w:cs="Times New Roman"/>
                <w:lang w:val="de-DE"/>
              </w:rPr>
              <w:t>.</w:t>
            </w:r>
          </w:p>
        </w:tc>
      </w:tr>
    </w:tbl>
    <w:p xmlns:wp14="http://schemas.microsoft.com/office/word/2010/wordml" w:rsidRPr="00C64885" w:rsidR="00375752" w:rsidP="21B28083" w:rsidRDefault="00C64885" w14:paraId="1E277216" wp14:textId="77777777" wp14:noSpellErr="1">
      <w:pPr>
        <w:rPr>
          <w:rFonts w:ascii="Times New Roman" w:hAnsi="Times New Roman" w:eastAsia="Times New Roman" w:cs="Times New Roman"/>
          <w:b w:val="1"/>
          <w:bCs w:val="1"/>
        </w:rPr>
      </w:pPr>
      <w:r w:rsidRPr="21B28083" w:rsidR="00C64885">
        <w:rPr>
          <w:rFonts w:ascii="Times New Roman" w:hAnsi="Times New Roman" w:eastAsia="Times New Roman" w:cs="Times New Roman"/>
          <w:b w:val="1"/>
          <w:bCs w:val="1"/>
        </w:rPr>
        <w:t>Tegutsemine</w:t>
      </w:r>
    </w:p>
    <w:tbl>
      <w:tblPr>
        <w:tblW w:w="9777" w:type="dxa"/>
        <w:tblLayout w:type="fixed"/>
        <w:tblCellMar>
          <w:left w:w="10" w:type="dxa"/>
          <w:right w:w="10" w:type="dxa"/>
        </w:tblCellMar>
        <w:tblLook w:val="04A0" w:firstRow="1" w:lastRow="0" w:firstColumn="1" w:lastColumn="0" w:noHBand="0" w:noVBand="1"/>
      </w:tblPr>
      <w:tblGrid>
        <w:gridCol w:w="4888"/>
        <w:gridCol w:w="4889"/>
      </w:tblGrid>
      <w:tr xmlns:wp14="http://schemas.microsoft.com/office/word/2010/wordml" w:rsidRPr="00C64885" w:rsidR="00C64885" w:rsidTr="21B28083" w14:paraId="06A084ED"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4885" w:rsidR="00C64885" w:rsidP="21B28083" w:rsidRDefault="00C64885" w14:paraId="730EB58C" wp14:textId="77777777">
            <w:pPr>
              <w:rPr>
                <w:rFonts w:ascii="Times New Roman" w:hAnsi="Times New Roman" w:eastAsia="Times New Roman" w:cs="Times New Roman"/>
                <w:b w:val="1"/>
                <w:bCs w:val="1"/>
                <w:lang w:val="de-DE"/>
              </w:rPr>
            </w:pPr>
            <w:r w:rsidRPr="21B28083" w:rsidR="00C64885">
              <w:rPr>
                <w:rFonts w:ascii="Times New Roman" w:hAnsi="Times New Roman" w:eastAsia="Times New Roman" w:cs="Times New Roman"/>
                <w:b w:val="1"/>
                <w:bCs w:val="1"/>
                <w:lang w:val="de-DE"/>
              </w:rPr>
              <w:t>Õppesisu</w:t>
            </w: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4885" w:rsidR="00C64885" w:rsidP="21B28083" w:rsidRDefault="00C64885" w14:paraId="76576650" wp14:textId="77777777">
            <w:pPr>
              <w:rPr>
                <w:rFonts w:ascii="Times New Roman" w:hAnsi="Times New Roman" w:eastAsia="Times New Roman" w:cs="Times New Roman"/>
                <w:b w:val="1"/>
                <w:bCs w:val="1"/>
                <w:lang w:val="de-DE"/>
              </w:rPr>
            </w:pPr>
            <w:r w:rsidRPr="21B28083" w:rsidR="00C64885">
              <w:rPr>
                <w:rFonts w:ascii="Times New Roman" w:hAnsi="Times New Roman" w:eastAsia="Times New Roman" w:cs="Times New Roman"/>
                <w:b w:val="1"/>
                <w:bCs w:val="1"/>
                <w:lang w:val="de-DE"/>
              </w:rPr>
              <w:t>Õpitulemused</w:t>
            </w:r>
          </w:p>
        </w:tc>
      </w:tr>
      <w:tr xmlns:wp14="http://schemas.microsoft.com/office/word/2010/wordml" w:rsidRPr="00C64885" w:rsidR="00C64885" w:rsidTr="21B28083" w14:paraId="0302FE13" wp14:textId="77777777">
        <w:tc>
          <w:tcPr>
            <w:tcW w:w="48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4885" w:rsidR="00C64885" w:rsidP="21B28083" w:rsidRDefault="00C64885" w14:paraId="339A7267" wp14:textId="77777777" wp14:noSpellErr="1">
            <w:pPr>
              <w:rPr>
                <w:rFonts w:ascii="Times New Roman" w:hAnsi="Times New Roman" w:eastAsia="Times New Roman" w:cs="Times New Roman"/>
                <w:lang w:val="de-DE"/>
              </w:rPr>
            </w:pPr>
            <w:r w:rsidRPr="21B28083" w:rsidR="00C64885">
              <w:rPr>
                <w:rFonts w:ascii="Times New Roman" w:hAnsi="Times New Roman" w:eastAsia="Times New Roman" w:cs="Times New Roman"/>
                <w:lang w:val="de-DE"/>
              </w:rPr>
              <w:t>Töökeskkondadega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tutvumise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ning</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õpikogemuste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omandamise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võimalused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Alaealiste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töötamisega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seotud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nõuded</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piirangud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Töösuhteid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reguleerivad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õigusaktid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Tööohutus</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terviseriskid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Tööväärtused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Kandideerimine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õpingutele</w:t>
            </w:r>
            <w:r w:rsidRPr="21B28083" w:rsidR="00C64885">
              <w:rPr>
                <w:rFonts w:ascii="Times New Roman" w:hAnsi="Times New Roman" w:eastAsia="Times New Roman" w:cs="Times New Roman"/>
                <w:lang w:val="de-DE"/>
              </w:rPr>
              <w:t xml:space="preserve"> ja/</w:t>
            </w:r>
            <w:r w:rsidRPr="21B28083" w:rsidR="00C64885">
              <w:rPr>
                <w:rFonts w:ascii="Times New Roman" w:hAnsi="Times New Roman" w:eastAsia="Times New Roman" w:cs="Times New Roman"/>
                <w:lang w:val="de-DE"/>
              </w:rPr>
              <w:t>või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tööle</w:t>
            </w:r>
            <w:r w:rsidRPr="21B28083" w:rsidR="00C64885">
              <w:rPr>
                <w:rFonts w:ascii="Times New Roman" w:hAnsi="Times New Roman" w:eastAsia="Times New Roman" w:cs="Times New Roman"/>
                <w:lang w:val="de-DE"/>
              </w:rPr>
              <w:t xml:space="preserve">, sh </w:t>
            </w:r>
            <w:r w:rsidRPr="21B28083" w:rsidR="00C64885">
              <w:rPr>
                <w:rFonts w:ascii="Times New Roman" w:hAnsi="Times New Roman" w:eastAsia="Times New Roman" w:cs="Times New Roman"/>
                <w:lang w:val="de-DE"/>
              </w:rPr>
              <w:t>vabatahtlikuks</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vahetusõpilaseks</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või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huvialaga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seonduvalt</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Kandideerimiseks</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vajalikud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dokumendid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Õpi</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töökogemuste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analüüs</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Õppimine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edust</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ebaedust</w:t>
            </w:r>
            <w:r w:rsidRPr="21B28083" w:rsidR="00C64885">
              <w:rPr>
                <w:rFonts w:ascii="Times New Roman" w:hAnsi="Times New Roman" w:eastAsia="Times New Roman" w:cs="Times New Roman"/>
                <w:lang w:val="de-DE"/>
              </w:rPr>
              <w:t>.</w:t>
            </w:r>
          </w:p>
          <w:p w:rsidRPr="00C64885" w:rsidR="00C64885" w:rsidP="21B28083" w:rsidRDefault="00C64885" w14:paraId="1FC39945" wp14:textId="77777777" wp14:noSpellErr="1">
            <w:pPr>
              <w:rPr>
                <w:rFonts w:ascii="Times New Roman" w:hAnsi="Times New Roman" w:eastAsia="Times New Roman" w:cs="Times New Roman"/>
                <w:lang w:val="de-DE"/>
              </w:rPr>
            </w:pPr>
          </w:p>
        </w:tc>
        <w:tc>
          <w:tcPr>
            <w:tcW w:w="4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4885" w:rsidR="00C64885" w:rsidP="21B28083" w:rsidRDefault="00C64885" w14:paraId="3AD223FE" wp14:textId="77777777" wp14:noSpellErr="1">
            <w:pPr>
              <w:rPr>
                <w:rFonts w:ascii="Times New Roman" w:hAnsi="Times New Roman" w:eastAsia="Times New Roman" w:cs="Times New Roman"/>
                <w:lang w:val="de-DE"/>
              </w:rPr>
            </w:pPr>
            <w:r w:rsidRPr="21B28083" w:rsidR="00C64885">
              <w:rPr>
                <w:rFonts w:ascii="Times New Roman" w:hAnsi="Times New Roman" w:eastAsia="Times New Roman" w:cs="Times New Roman"/>
                <w:lang w:val="de-DE"/>
              </w:rPr>
              <w:t>Õppija</w:t>
            </w:r>
            <w:r w:rsidRPr="21B28083" w:rsidR="00C64885">
              <w:rPr>
                <w:rFonts w:ascii="Times New Roman" w:hAnsi="Times New Roman" w:eastAsia="Times New Roman" w:cs="Times New Roman"/>
                <w:lang w:val="de-DE"/>
              </w:rPr>
              <w:t xml:space="preserve">: 1) </w:t>
            </w:r>
            <w:r w:rsidRPr="21B28083" w:rsidR="00C64885">
              <w:rPr>
                <w:rFonts w:ascii="Times New Roman" w:hAnsi="Times New Roman" w:eastAsia="Times New Roman" w:cs="Times New Roman"/>
                <w:lang w:val="de-DE"/>
              </w:rPr>
              <w:t>algatab</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viib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ellu</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kujundamisega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seotud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tegevusi</w:t>
            </w:r>
            <w:r w:rsidRPr="21B28083" w:rsidR="00C64885">
              <w:rPr>
                <w:rFonts w:ascii="Times New Roman" w:hAnsi="Times New Roman" w:eastAsia="Times New Roman" w:cs="Times New Roman"/>
                <w:lang w:val="de-DE"/>
              </w:rPr>
              <w:t xml:space="preserve">; 2) </w:t>
            </w:r>
            <w:r w:rsidRPr="21B28083" w:rsidR="00C64885">
              <w:rPr>
                <w:rFonts w:ascii="Times New Roman" w:hAnsi="Times New Roman" w:eastAsia="Times New Roman" w:cs="Times New Roman"/>
                <w:lang w:val="de-DE"/>
              </w:rPr>
              <w:t>teab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õpilasena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töötamise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võimalusi</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piiranguid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ning</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mõistab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töösuhteid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reguleerivate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õigusaktide</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töölepingu</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tähtsust</w:t>
            </w:r>
            <w:r w:rsidRPr="21B28083" w:rsidR="00C64885">
              <w:rPr>
                <w:rFonts w:ascii="Times New Roman" w:hAnsi="Times New Roman" w:eastAsia="Times New Roman" w:cs="Times New Roman"/>
                <w:lang w:val="de-DE"/>
              </w:rPr>
              <w:t xml:space="preserve">; 3) </w:t>
            </w:r>
            <w:r w:rsidRPr="21B28083" w:rsidR="00C64885">
              <w:rPr>
                <w:rFonts w:ascii="Times New Roman" w:hAnsi="Times New Roman" w:eastAsia="Times New Roman" w:cs="Times New Roman"/>
                <w:lang w:val="de-DE"/>
              </w:rPr>
              <w:t>mõistab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kandideerimisprotsessi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olemust</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oskab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võrrelda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enda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vastavust</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konkursil</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esitatud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nõuetele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ning</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koostab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juhendamisel</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kandideerimiseks</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vajalikud</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dokumendid</w:t>
            </w:r>
            <w:r w:rsidRPr="21B28083" w:rsidR="00C64885">
              <w:rPr>
                <w:rFonts w:ascii="Times New Roman" w:hAnsi="Times New Roman" w:eastAsia="Times New Roman" w:cs="Times New Roman"/>
                <w:lang w:val="de-DE"/>
              </w:rPr>
              <w:t xml:space="preserve">; 4) </w:t>
            </w:r>
            <w:r w:rsidRPr="21B28083" w:rsidR="00C64885">
              <w:rPr>
                <w:rFonts w:ascii="Times New Roman" w:hAnsi="Times New Roman" w:eastAsia="Times New Roman" w:cs="Times New Roman"/>
                <w:lang w:val="de-DE"/>
              </w:rPr>
              <w:t>analüüsib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isiklikku</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õppimise</w:t>
            </w:r>
            <w:r w:rsidRPr="21B28083" w:rsidR="00C64885">
              <w:rPr>
                <w:rFonts w:ascii="Times New Roman" w:hAnsi="Times New Roman" w:eastAsia="Times New Roman" w:cs="Times New Roman"/>
                <w:lang w:val="de-DE"/>
              </w:rPr>
              <w:t xml:space="preserve"> ja/</w:t>
            </w:r>
            <w:r w:rsidRPr="21B28083" w:rsidR="00C64885">
              <w:rPr>
                <w:rFonts w:ascii="Times New Roman" w:hAnsi="Times New Roman" w:eastAsia="Times New Roman" w:cs="Times New Roman"/>
                <w:lang w:val="de-DE"/>
              </w:rPr>
              <w:t>või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töötamise</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kogemust</w:t>
            </w:r>
            <w:r w:rsidRPr="21B28083" w:rsidR="00C64885">
              <w:rPr>
                <w:rFonts w:ascii="Times New Roman" w:hAnsi="Times New Roman" w:eastAsia="Times New Roman" w:cs="Times New Roman"/>
                <w:lang w:val="de-DE"/>
              </w:rPr>
              <w:t xml:space="preserve"> ja </w:t>
            </w:r>
            <w:r w:rsidRPr="21B28083" w:rsidR="00C64885">
              <w:rPr>
                <w:rFonts w:ascii="Times New Roman" w:hAnsi="Times New Roman" w:eastAsia="Times New Roman" w:cs="Times New Roman"/>
                <w:lang w:val="de-DE"/>
              </w:rPr>
              <w:t>kasutab</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analüüsi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tulemusi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oma</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karjääri</w:t>
            </w:r>
            <w:r w:rsidRPr="21B28083" w:rsidR="00C64885">
              <w:rPr>
                <w:rFonts w:ascii="Times New Roman" w:hAnsi="Times New Roman" w:eastAsia="Times New Roman" w:cs="Times New Roman"/>
                <w:lang w:val="de-DE"/>
              </w:rPr>
              <w:t xml:space="preserve"> </w:t>
            </w:r>
            <w:r w:rsidRPr="21B28083" w:rsidR="00C64885">
              <w:rPr>
                <w:rFonts w:ascii="Times New Roman" w:hAnsi="Times New Roman" w:eastAsia="Times New Roman" w:cs="Times New Roman"/>
                <w:lang w:val="de-DE"/>
              </w:rPr>
              <w:t>kujundamisel</w:t>
            </w:r>
            <w:r w:rsidRPr="21B28083" w:rsidR="00C64885">
              <w:rPr>
                <w:rFonts w:ascii="Times New Roman" w:hAnsi="Times New Roman" w:eastAsia="Times New Roman" w:cs="Times New Roman"/>
                <w:lang w:val="de-DE"/>
              </w:rPr>
              <w:t>.</w:t>
            </w:r>
          </w:p>
        </w:tc>
      </w:tr>
    </w:tbl>
    <w:p xmlns:wp14="http://schemas.microsoft.com/office/word/2010/wordml" w:rsidRPr="00C64885" w:rsidR="00C64885" w:rsidP="21B28083" w:rsidRDefault="00C64885" w14:paraId="0562CB0E" wp14:textId="77777777" wp14:noSpellErr="1">
      <w:pPr>
        <w:rPr>
          <w:rFonts w:ascii="Times New Roman" w:hAnsi="Times New Roman" w:eastAsia="Times New Roman" w:cs="Times New Roman"/>
          <w:lang w:val="de-DE"/>
        </w:rPr>
      </w:pPr>
    </w:p>
    <w:sectPr w:rsidRPr="00C64885" w:rsidR="00C6488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06">
    <w:nsid w:val="7b2f8d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230dd9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590c2d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156e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426b8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6daf6b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60f96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3d455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3a3c3c9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1a53e05a"/>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b2e82eb"/>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73f6f146"/>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c20db0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4eb29fb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2ec4be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2e89c46c"/>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e4fd46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5330e88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517cce62"/>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c76983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66fb34b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2e9c1a73"/>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2ccb07b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6bde19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3c427d6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7f6cbb2e"/>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6e674726"/>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4339cda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a2abb0c"/>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35a09a0"/>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fcc1f91"/>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2f6a4c1"/>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30051696"/>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f354161"/>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836184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fc3b65e"/>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0c58c10"/>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5c37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c200db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5b8961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016480"/>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33b13b4"/>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44c3e77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1a99ae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0bc20ea"/>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f79117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177c16b"/>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8644e7b"/>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96a19c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8d41708"/>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273f3a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071d97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7578e43"/>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b3b632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7bef35b"/>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3cde4c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633ae8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542084f"/>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c455209"/>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70da422"/>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de1de1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c477981"/>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22801f9"/>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9b3bca2"/>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2d3d1a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ce9d480"/>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dc6265e"/>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85da1c3"/>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61ca4e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b742a39"/>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4f9263f"/>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08748f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611cec"/>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613543c"/>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aa4667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5b19504"/>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cbd0f13"/>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ab0fe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c67d63f"/>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38e8866"/>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94671a4"/>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4c5b143"/>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6834e"/>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dc1198c"/>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5bca3de"/>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33e80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745da4"/>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4be62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869b1b7"/>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a628892"/>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b21d4bb"/>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1a6d97f"/>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6a1a72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480565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9ecab24"/>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fa9163d"/>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b8748ac"/>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Times" w:hAnsi="Time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1777d44"/>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Times" w:hAnsi="Time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d5cc873"/>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Times" w:hAnsi="Time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40fc96"/>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w:hAnsi="Time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534f2b8"/>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w:hAnsi="Time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8C77CB"/>
    <w:multiLevelType w:val="hybridMultilevel"/>
    <w:tmpl w:val="EECA53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4F2C0C"/>
    <w:multiLevelType w:val="multilevel"/>
    <w:tmpl w:val="B85E9FE0"/>
    <w:lvl w:ilvl="0">
      <w:start w:val="1"/>
      <w:numFmt w:val="decimal"/>
      <w:lvlText w:val="%1)"/>
      <w:lvlJc w:val="left"/>
      <w:pPr>
        <w:tabs>
          <w:tab w:val="num" w:pos="720"/>
        </w:tabs>
        <w:ind w:left="720" w:hanging="360"/>
      </w:pPr>
      <w:rPr>
        <w:rFonts w:ascii="Times" w:hAnsi="Times" w:eastAsia="Times" w:cs="Tim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12618"/>
    <w:multiLevelType w:val="multilevel"/>
    <w:tmpl w:val="2DF4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CA2786"/>
    <w:multiLevelType w:val="multilevel"/>
    <w:tmpl w:val="F5A8B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B06518"/>
    <w:multiLevelType w:val="multilevel"/>
    <w:tmpl w:val="82B6F0D0"/>
    <w:lvl w:ilvl="0">
      <w:start w:val="1"/>
      <w:numFmt w:val="decimal"/>
      <w:lvlText w:val="%1)"/>
      <w:lvlJc w:val="left"/>
      <w:pPr>
        <w:tabs>
          <w:tab w:val="num" w:pos="720"/>
        </w:tabs>
        <w:ind w:left="720" w:hanging="360"/>
      </w:pPr>
      <w:rPr>
        <w:rFonts w:ascii="Times" w:hAnsi="Times" w:eastAsia="Times" w:cs="Tim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A5362"/>
    <w:multiLevelType w:val="hybridMultilevel"/>
    <w:tmpl w:val="C15C61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AD"/>
    <w:rsid w:val="00146E99"/>
    <w:rsid w:val="002F24DF"/>
    <w:rsid w:val="00375752"/>
    <w:rsid w:val="003F6825"/>
    <w:rsid w:val="00724B3B"/>
    <w:rsid w:val="00756090"/>
    <w:rsid w:val="007642DE"/>
    <w:rsid w:val="00791358"/>
    <w:rsid w:val="009D24AA"/>
    <w:rsid w:val="00C5578A"/>
    <w:rsid w:val="00C64885"/>
    <w:rsid w:val="00C9135F"/>
    <w:rsid w:val="00C929AD"/>
    <w:rsid w:val="00DC19A0"/>
    <w:rsid w:val="00E939BB"/>
    <w:rsid w:val="00EB4BE9"/>
    <w:rsid w:val="12CD022B"/>
    <w:rsid w:val="12CD022B"/>
    <w:rsid w:val="12ECBA92"/>
    <w:rsid w:val="1FF9AA85"/>
    <w:rsid w:val="21B28083"/>
    <w:rsid w:val="29BEF349"/>
    <w:rsid w:val="30553C59"/>
    <w:rsid w:val="46378D79"/>
    <w:rsid w:val="5A2FEB6B"/>
    <w:rsid w:val="5A2FEB6B"/>
    <w:rsid w:val="615DC024"/>
    <w:rsid w:val="687613DE"/>
    <w:rsid w:val="6B48416E"/>
    <w:rsid w:val="745A3CC9"/>
    <w:rsid w:val="7D5B99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479D"/>
  <w15:chartTrackingRefBased/>
  <w15:docId w15:val="{93B169E6-0AC5-4E36-B214-82A071BC79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laad" w:default="1">
    <w:name w:val="Normal"/>
    <w:qFormat/>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Loendilik">
    <w:name w:val="List Paragraph"/>
    <w:basedOn w:val="Normaallaad"/>
    <w:uiPriority w:val="34"/>
    <w:qFormat/>
    <w:rsid w:val="009D24AA"/>
    <w:pPr>
      <w:ind w:left="720"/>
      <w:contextualSpacing/>
    </w:pPr>
  </w:style>
  <w:style w:type="paragraph" w:styleId="Pealkiri21" w:customStyle="true">
    <w:uiPriority w:val="1"/>
    <w:name w:val="Pealkiri 21"/>
    <w:basedOn w:val="Normaallaad"/>
    <w:next w:val="Standard"/>
    <w:rsid w:val="7D5B996E"/>
    <w:rPr>
      <w:b w:val="1"/>
      <w:bCs w:val="1"/>
      <w:sz w:val="24"/>
      <w:szCs w:val="24"/>
      <w:lang w:val="et-EE" w:bidi="fa-IR"/>
    </w:rPr>
    <w:pPr>
      <w:keepNext w:val="1"/>
      <w:widowControl w:val="0"/>
      <w:outlineLvl w:val="1"/>
    </w:pPr>
  </w:style>
  <w:style w:type="paragraph" w:styleId="Normaallaad1" w:customStyle="true">
    <w:uiPriority w:val="1"/>
    <w:name w:val="Normaallaad1"/>
    <w:basedOn w:val="Normaallaad"/>
    <w:rsid w:val="7D5B996E"/>
    <w:rPr>
      <w:sz w:val="24"/>
      <w:szCs w:val="24"/>
      <w:lang w:val="de-DE" w:bidi="fa-IR"/>
    </w:rPr>
    <w:pPr>
      <w:widowControl w:val="0"/>
    </w:pPr>
  </w:style>
  <w:style w:type="paragraph" w:styleId="Standard" w:customStyle="true">
    <w:uiPriority w:val="1"/>
    <w:name w:val="Standard"/>
    <w:basedOn w:val="Normaallaad"/>
    <w:rsid w:val="7D5B996E"/>
    <w:rPr>
      <w:sz w:val="24"/>
      <w:szCs w:val="24"/>
      <w:lang w:val="de-DE" w:bidi="fa-IR"/>
    </w:rPr>
    <w:pPr>
      <w:widowControl w:val="0"/>
    </w:pPr>
  </w:style>
  <w:style w:type="paragraph" w:styleId="Loendilik1" w:customStyle="true">
    <w:uiPriority w:val="1"/>
    <w:name w:val="Loendi lõik1"/>
    <w:basedOn w:val="Normaallaad"/>
    <w:rsid w:val="7D5B996E"/>
    <w:rPr>
      <w:sz w:val="24"/>
      <w:szCs w:val="24"/>
      <w:lang w:val="de-DE" w:bidi="fa-IR"/>
    </w:rPr>
    <w:pPr>
      <w:widowControl w:val="0"/>
      <w:ind w:left="720"/>
    </w:pPr>
  </w:style>
  <w:style w:type="paragraph" w:styleId="Pealkiri31" w:customStyle="true">
    <w:uiPriority w:val="1"/>
    <w:name w:val="Pealkiri 31"/>
    <w:basedOn w:val="Normaallaad"/>
    <w:next w:val="Standard"/>
    <w:rsid w:val="7D5B996E"/>
    <w:rPr>
      <w:b w:val="1"/>
      <w:bCs w:val="1"/>
      <w:sz w:val="28"/>
      <w:szCs w:val="28"/>
      <w:lang w:val="et-EE" w:bidi="fa-IR"/>
    </w:rPr>
    <w:pPr>
      <w:keepNext w:val="1"/>
      <w:widowControl w:val="0"/>
      <w:outlineLvl w:val="2"/>
    </w:pPr>
  </w:style>
  <w:style w:type="character" w:styleId="Liguvaikefont1" w:customStyle="true">
    <w:uiPriority w:val="1"/>
    <w:name w:val="Lõigu vaikefont1"/>
    <w:basedOn w:val="Liguvaikefont"/>
    <w:rsid w:val="7D5B9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88225">
      <w:bodyDiv w:val="1"/>
      <w:marLeft w:val="0"/>
      <w:marRight w:val="0"/>
      <w:marTop w:val="0"/>
      <w:marBottom w:val="0"/>
      <w:divBdr>
        <w:top w:val="none" w:sz="0" w:space="0" w:color="auto"/>
        <w:left w:val="none" w:sz="0" w:space="0" w:color="auto"/>
        <w:bottom w:val="none" w:sz="0" w:space="0" w:color="auto"/>
        <w:right w:val="none" w:sz="0" w:space="0" w:color="auto"/>
      </w:divBdr>
    </w:div>
    <w:div w:id="847448031">
      <w:bodyDiv w:val="1"/>
      <w:marLeft w:val="0"/>
      <w:marRight w:val="0"/>
      <w:marTop w:val="0"/>
      <w:marBottom w:val="0"/>
      <w:divBdr>
        <w:top w:val="none" w:sz="0" w:space="0" w:color="auto"/>
        <w:left w:val="none" w:sz="0" w:space="0" w:color="auto"/>
        <w:bottom w:val="none" w:sz="0" w:space="0" w:color="auto"/>
        <w:right w:val="none" w:sz="0" w:space="0" w:color="auto"/>
      </w:divBdr>
    </w:div>
    <w:div w:id="1676960708">
      <w:bodyDiv w:val="1"/>
      <w:marLeft w:val="0"/>
      <w:marRight w:val="0"/>
      <w:marTop w:val="0"/>
      <w:marBottom w:val="0"/>
      <w:divBdr>
        <w:top w:val="none" w:sz="0" w:space="0" w:color="auto"/>
        <w:left w:val="none" w:sz="0" w:space="0" w:color="auto"/>
        <w:bottom w:val="none" w:sz="0" w:space="0" w:color="auto"/>
        <w:right w:val="none" w:sz="0" w:space="0" w:color="auto"/>
      </w:divBdr>
    </w:div>
    <w:div w:id="18843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kaka</dc:creator>
  <keywords/>
  <dc:description/>
  <lastModifiedBy>Siiri Lall</lastModifiedBy>
  <revision>17</revision>
  <dcterms:created xsi:type="dcterms:W3CDTF">2024-01-21T12:13:00.0000000Z</dcterms:created>
  <dcterms:modified xsi:type="dcterms:W3CDTF">2024-05-13T15:22:15.8027151Z</dcterms:modified>
</coreProperties>
</file>